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DAFB2" w14:textId="77777777" w:rsidR="003D4201" w:rsidRDefault="003D4201" w:rsidP="000B6D68">
      <w:pPr>
        <w:spacing w:line="240" w:lineRule="auto"/>
        <w:jc w:val="both"/>
        <w:rPr>
          <w:rFonts w:ascii="Verdana" w:hAnsi="Verdana"/>
          <w:sz w:val="20"/>
          <w:szCs w:val="20"/>
        </w:rPr>
      </w:pPr>
      <w:bookmarkStart w:id="0" w:name="_Toc277858145"/>
      <w:r>
        <w:rPr>
          <w:rFonts w:ascii="Verdana" w:hAnsi="Verdana"/>
          <w:sz w:val="20"/>
          <w:szCs w:val="20"/>
        </w:rPr>
        <w:t xml:space="preserve">This privacy notice describes how we collect and use personal information about pupils, in accordance with the UK General Data Protection Regulation (UK GDPR), section 537A of the Education Act 1996 and section 83 of the Children Act 1989. </w:t>
      </w:r>
    </w:p>
    <w:p w14:paraId="63DA2B09" w14:textId="321CD481" w:rsidR="003D4201" w:rsidRPr="00BA6530" w:rsidRDefault="003D4201" w:rsidP="000B6D68">
      <w:pPr>
        <w:spacing w:line="240" w:lineRule="auto"/>
        <w:jc w:val="both"/>
        <w:rPr>
          <w:rFonts w:ascii="Verdana" w:hAnsi="Verdana"/>
          <w:b/>
          <w:sz w:val="20"/>
          <w:szCs w:val="20"/>
          <w:u w:val="single"/>
        </w:rPr>
      </w:pPr>
      <w:r>
        <w:rPr>
          <w:rFonts w:ascii="Verdana" w:hAnsi="Verdana"/>
          <w:color w:val="000000"/>
          <w:sz w:val="20"/>
          <w:szCs w:val="20"/>
        </w:rPr>
        <w:t>Following Brexit,</w:t>
      </w:r>
      <w:r w:rsidRPr="007C1D3F">
        <w:rPr>
          <w:rFonts w:ascii="Verdana" w:hAnsi="Verdana"/>
          <w:color w:val="000000"/>
          <w:sz w:val="20"/>
          <w:szCs w:val="20"/>
        </w:rPr>
        <w:t xml:space="preserve"> Regulation (EU) 2016/679, General Data Protection Regulation (GDPR) is retained EU law and known as UK GDPR. T</w:t>
      </w:r>
      <w:r>
        <w:rPr>
          <w:rFonts w:ascii="Verdana" w:hAnsi="Verdana"/>
          <w:color w:val="000000"/>
          <w:sz w:val="20"/>
          <w:szCs w:val="20"/>
        </w:rPr>
        <w:t>he UK GDPR sits alongside an amended version of</w:t>
      </w:r>
      <w:r w:rsidRPr="007C1D3F">
        <w:rPr>
          <w:rFonts w:ascii="Verdana" w:hAnsi="Verdana"/>
          <w:color w:val="000000"/>
          <w:sz w:val="20"/>
          <w:szCs w:val="20"/>
        </w:rPr>
        <w:t xml:space="preserve"> the Data Protection Act 2018 that relate to general personal data processing, powers of the Information Commissioner and sanctions and enforcement. The GDPR as it continues to apply in the EU is known as EU GDPR</w:t>
      </w:r>
      <w:r>
        <w:rPr>
          <w:rFonts w:ascii="Verdana" w:hAnsi="Verdana"/>
          <w:color w:val="000000"/>
          <w:sz w:val="20"/>
          <w:szCs w:val="20"/>
        </w:rPr>
        <w:t>.</w:t>
      </w:r>
    </w:p>
    <w:p w14:paraId="225F2FF3" w14:textId="346E03B9" w:rsidR="00647FCE" w:rsidRDefault="00647FCE" w:rsidP="00647FCE">
      <w:pPr>
        <w:spacing w:line="240" w:lineRule="auto"/>
        <w:jc w:val="both"/>
        <w:rPr>
          <w:rFonts w:ascii="Verdana" w:hAnsi="Verdana"/>
          <w:sz w:val="20"/>
          <w:szCs w:val="20"/>
        </w:rPr>
      </w:pPr>
      <w:r>
        <w:rPr>
          <w:rFonts w:ascii="Verdana" w:hAnsi="Verdana"/>
          <w:sz w:val="20"/>
          <w:szCs w:val="20"/>
        </w:rPr>
        <w:t xml:space="preserve">This notice applies to all pupils and </w:t>
      </w:r>
      <w:r w:rsidR="000E5428">
        <w:rPr>
          <w:rFonts w:ascii="Verdana" w:hAnsi="Verdana"/>
          <w:sz w:val="20"/>
          <w:szCs w:val="20"/>
        </w:rPr>
        <w:t>parents</w:t>
      </w:r>
      <w:r>
        <w:rPr>
          <w:rFonts w:ascii="Verdana" w:hAnsi="Verdana"/>
          <w:sz w:val="20"/>
          <w:szCs w:val="20"/>
        </w:rPr>
        <w:t>.</w:t>
      </w:r>
    </w:p>
    <w:p w14:paraId="2A3CDBB0" w14:textId="77777777" w:rsidR="007F60D6" w:rsidRDefault="007F60D6" w:rsidP="007F60D6">
      <w:pPr>
        <w:rPr>
          <w:rFonts w:ascii="Verdana" w:hAnsi="Verdana"/>
          <w:b/>
          <w:bCs/>
          <w:color w:val="000000" w:themeColor="text1"/>
          <w:sz w:val="24"/>
          <w:szCs w:val="24"/>
          <w:u w:val="single"/>
        </w:rPr>
      </w:pPr>
    </w:p>
    <w:p w14:paraId="6FAE6DB5" w14:textId="5F121A14" w:rsidR="00C57B5E" w:rsidRPr="007F60D6" w:rsidRDefault="007F60D6" w:rsidP="007F60D6">
      <w:pPr>
        <w:rPr>
          <w:rFonts w:ascii="Verdana" w:hAnsi="Verdana"/>
          <w:b/>
          <w:bCs/>
          <w:color w:val="000000" w:themeColor="text1"/>
          <w:sz w:val="24"/>
          <w:szCs w:val="24"/>
          <w:u w:val="single"/>
        </w:rPr>
      </w:pPr>
      <w:r w:rsidRPr="007F60D6">
        <w:rPr>
          <w:rFonts w:ascii="Verdana" w:hAnsi="Verdana"/>
          <w:b/>
          <w:bCs/>
          <w:color w:val="000000" w:themeColor="text1"/>
          <w:sz w:val="24"/>
          <w:szCs w:val="24"/>
          <w:u w:val="single"/>
        </w:rPr>
        <w:t xml:space="preserve">Who Collects This </w:t>
      </w:r>
      <w:r w:rsidR="00340E8D" w:rsidRPr="007F60D6">
        <w:rPr>
          <w:rFonts w:ascii="Verdana" w:hAnsi="Verdana"/>
          <w:b/>
          <w:bCs/>
          <w:color w:val="000000" w:themeColor="text1"/>
          <w:sz w:val="24"/>
          <w:szCs w:val="24"/>
          <w:u w:val="single"/>
        </w:rPr>
        <w:t>Information?</w:t>
      </w:r>
    </w:p>
    <w:p w14:paraId="1F3B0C22" w14:textId="77777777" w:rsidR="00AA3BDF" w:rsidRDefault="00C57B5E" w:rsidP="002531D1">
      <w:pPr>
        <w:spacing w:line="240" w:lineRule="auto"/>
        <w:jc w:val="both"/>
        <w:rPr>
          <w:rFonts w:ascii="Verdana" w:hAnsi="Verdana"/>
          <w:sz w:val="20"/>
          <w:szCs w:val="20"/>
        </w:rPr>
      </w:pPr>
      <w:r w:rsidRPr="00FC2897">
        <w:rPr>
          <w:rFonts w:ascii="Verdana" w:hAnsi="Verdana"/>
          <w:sz w:val="20"/>
          <w:szCs w:val="20"/>
        </w:rPr>
        <w:t xml:space="preserve"> </w:t>
      </w:r>
      <w:r w:rsidR="003D4201" w:rsidRPr="00FC2897">
        <w:rPr>
          <w:rFonts w:ascii="Verdana" w:hAnsi="Verdana"/>
          <w:sz w:val="20"/>
          <w:szCs w:val="20"/>
        </w:rPr>
        <w:t>[</w:t>
      </w:r>
      <w:r w:rsidR="003D4201" w:rsidRPr="00FC2897">
        <w:rPr>
          <w:rFonts w:ascii="Verdana" w:hAnsi="Verdana"/>
          <w:sz w:val="20"/>
          <w:szCs w:val="20"/>
          <w:highlight w:val="yellow"/>
        </w:rPr>
        <w:t>NAME OF SCHOOL</w:t>
      </w:r>
      <w:r w:rsidR="003D4201" w:rsidRPr="00FC2897">
        <w:rPr>
          <w:rFonts w:ascii="Verdana" w:hAnsi="Verdana"/>
          <w:sz w:val="20"/>
          <w:szCs w:val="20"/>
        </w:rPr>
        <w:t>]</w:t>
      </w:r>
      <w:r w:rsidR="003D4201">
        <w:rPr>
          <w:rFonts w:ascii="Verdana" w:hAnsi="Verdana"/>
          <w:sz w:val="20"/>
          <w:szCs w:val="20"/>
        </w:rPr>
        <w:t xml:space="preserve"> is a “data controller.” This means that we are responsible for deciding how we hold and use personal information about pupils and parents. </w:t>
      </w:r>
      <w:r w:rsidR="002531D1">
        <w:rPr>
          <w:rFonts w:ascii="Verdana" w:hAnsi="Verdana"/>
          <w:sz w:val="20"/>
          <w:szCs w:val="20"/>
        </w:rPr>
        <w:t>Under data protection legislation</w:t>
      </w:r>
      <w:r w:rsidR="00AA3BDF">
        <w:rPr>
          <w:rFonts w:ascii="Verdana" w:hAnsi="Verdana"/>
          <w:sz w:val="20"/>
          <w:szCs w:val="20"/>
        </w:rPr>
        <w:t>,</w:t>
      </w:r>
      <w:r w:rsidR="002531D1">
        <w:rPr>
          <w:rFonts w:ascii="Verdana" w:hAnsi="Verdana"/>
          <w:sz w:val="20"/>
          <w:szCs w:val="20"/>
        </w:rPr>
        <w:t xml:space="preserve"> we are required to notify you of the information contained in this privacy notice. </w:t>
      </w:r>
    </w:p>
    <w:p w14:paraId="728694D9" w14:textId="3DF5F169" w:rsidR="002531D1" w:rsidRDefault="002531D1" w:rsidP="002531D1">
      <w:pPr>
        <w:spacing w:line="240" w:lineRule="auto"/>
        <w:jc w:val="both"/>
        <w:rPr>
          <w:rFonts w:ascii="Verdana" w:hAnsi="Verdana"/>
          <w:sz w:val="20"/>
          <w:szCs w:val="20"/>
        </w:rPr>
      </w:pPr>
      <w:r>
        <w:rPr>
          <w:rFonts w:ascii="Verdana" w:hAnsi="Verdana"/>
          <w:sz w:val="20"/>
          <w:szCs w:val="20"/>
        </w:rPr>
        <w:t xml:space="preserve">This notice does not form part of any contract to provide </w:t>
      </w:r>
      <w:proofErr w:type="gramStart"/>
      <w:r>
        <w:rPr>
          <w:rFonts w:ascii="Verdana" w:hAnsi="Verdana"/>
          <w:sz w:val="20"/>
          <w:szCs w:val="20"/>
        </w:rPr>
        <w:t>services</w:t>
      </w:r>
      <w:proofErr w:type="gramEnd"/>
      <w:r>
        <w:rPr>
          <w:rFonts w:ascii="Verdana" w:hAnsi="Verdana"/>
          <w:sz w:val="20"/>
          <w:szCs w:val="20"/>
        </w:rPr>
        <w:t xml:space="preserve"> and we may update this notice at any time.</w:t>
      </w:r>
    </w:p>
    <w:p w14:paraId="2836E815" w14:textId="77777777" w:rsidR="00AA3BDF" w:rsidRDefault="00AA3BDF" w:rsidP="00AA3BDF">
      <w:pPr>
        <w:spacing w:line="240" w:lineRule="auto"/>
        <w:jc w:val="both"/>
        <w:rPr>
          <w:rFonts w:ascii="Verdana" w:hAnsi="Verdana"/>
          <w:sz w:val="20"/>
          <w:szCs w:val="20"/>
        </w:rPr>
      </w:pPr>
      <w:r w:rsidRPr="00F91095">
        <w:rPr>
          <w:rFonts w:ascii="Verdana" w:hAnsi="Verdana"/>
          <w:sz w:val="20"/>
          <w:szCs w:val="20"/>
        </w:rPr>
        <w:t>It is important that you read this notice with any other policies mentioned within this privacy notice, so that you are aware of how and why we are processing your information, what your rights are under data protection legislation and the procedures we take to protect your personal data.</w:t>
      </w:r>
    </w:p>
    <w:p w14:paraId="68F50B4B" w14:textId="1BBF3901" w:rsidR="00BE0E81" w:rsidRDefault="00BE0E81" w:rsidP="002531D1">
      <w:pPr>
        <w:spacing w:line="240" w:lineRule="auto"/>
        <w:jc w:val="both"/>
        <w:rPr>
          <w:rFonts w:ascii="Verdana" w:hAnsi="Verdana"/>
          <w:sz w:val="20"/>
          <w:szCs w:val="20"/>
        </w:rPr>
      </w:pPr>
    </w:p>
    <w:p w14:paraId="56C1E332" w14:textId="77777777" w:rsidR="00BE0E81" w:rsidRPr="004C346E" w:rsidRDefault="00BE0E81" w:rsidP="00BE0E81">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Data Protection Principles</w:t>
      </w:r>
    </w:p>
    <w:p w14:paraId="6735D884" w14:textId="77777777" w:rsidR="00BE0E81" w:rsidRDefault="00BE0E81" w:rsidP="00BE0E81">
      <w:pPr>
        <w:spacing w:line="240" w:lineRule="auto"/>
        <w:jc w:val="both"/>
        <w:rPr>
          <w:rFonts w:ascii="Verdana" w:hAnsi="Verdana"/>
          <w:sz w:val="20"/>
          <w:szCs w:val="20"/>
        </w:rPr>
      </w:pPr>
      <w:r>
        <w:rPr>
          <w:rFonts w:ascii="Verdana" w:hAnsi="Verdana"/>
          <w:sz w:val="20"/>
          <w:szCs w:val="20"/>
        </w:rPr>
        <w:t>We will comply with the data protection principles when gathering and using personal information, as set out in our data protection policy.</w:t>
      </w:r>
    </w:p>
    <w:p w14:paraId="2AB71ED7" w14:textId="77777777" w:rsidR="007F60D6" w:rsidRDefault="007F60D6" w:rsidP="007F60D6">
      <w:pPr>
        <w:rPr>
          <w:rFonts w:ascii="Verdana" w:hAnsi="Verdana"/>
          <w:b/>
          <w:bCs/>
          <w:color w:val="000000" w:themeColor="text1"/>
          <w:sz w:val="24"/>
          <w:szCs w:val="24"/>
        </w:rPr>
      </w:pPr>
    </w:p>
    <w:p w14:paraId="2CB13F22" w14:textId="342280E2" w:rsidR="000C092F" w:rsidRPr="007F60D6" w:rsidRDefault="007F60D6" w:rsidP="007F60D6">
      <w:pPr>
        <w:rPr>
          <w:rFonts w:ascii="Verdana" w:hAnsi="Verdana"/>
          <w:b/>
          <w:bCs/>
          <w:color w:val="000000" w:themeColor="text1"/>
          <w:sz w:val="24"/>
          <w:szCs w:val="24"/>
          <w:u w:val="single"/>
        </w:rPr>
      </w:pPr>
      <w:r w:rsidRPr="007F60D6">
        <w:rPr>
          <w:rFonts w:ascii="Verdana" w:hAnsi="Verdana"/>
          <w:b/>
          <w:bCs/>
          <w:color w:val="000000" w:themeColor="text1"/>
          <w:sz w:val="24"/>
          <w:szCs w:val="24"/>
          <w:u w:val="single"/>
        </w:rPr>
        <w:t>Categories of Pupil Information We Collect, Process, Hold and Share</w:t>
      </w:r>
    </w:p>
    <w:p w14:paraId="4BBBD7EB" w14:textId="2ACA4D05" w:rsidR="000C092F" w:rsidRDefault="00DA0D7D" w:rsidP="00DA0D7D">
      <w:pPr>
        <w:spacing w:line="240" w:lineRule="auto"/>
        <w:jc w:val="both"/>
        <w:rPr>
          <w:rFonts w:ascii="Verdana" w:hAnsi="Verdana"/>
          <w:sz w:val="20"/>
          <w:szCs w:val="20"/>
        </w:rPr>
      </w:pPr>
      <w:r>
        <w:rPr>
          <w:rFonts w:ascii="Verdana" w:hAnsi="Verdana"/>
          <w:sz w:val="20"/>
          <w:szCs w:val="20"/>
        </w:rPr>
        <w:t>We may</w:t>
      </w:r>
      <w:r w:rsidRPr="00FC2897">
        <w:rPr>
          <w:rFonts w:ascii="Verdana" w:hAnsi="Verdana"/>
          <w:sz w:val="20"/>
          <w:szCs w:val="20"/>
        </w:rPr>
        <w:t xml:space="preserve"> collect, store and use the following categories of personal information about you: </w:t>
      </w:r>
    </w:p>
    <w:p w14:paraId="43C84CE8" w14:textId="40AF3505" w:rsidR="003D4201" w:rsidRDefault="003D4201" w:rsidP="00DA0D7D">
      <w:pPr>
        <w:pStyle w:val="ListParagraph"/>
        <w:numPr>
          <w:ilvl w:val="0"/>
          <w:numId w:val="1"/>
        </w:numPr>
        <w:spacing w:line="240" w:lineRule="auto"/>
        <w:jc w:val="both"/>
        <w:rPr>
          <w:rFonts w:ascii="Verdana" w:hAnsi="Verdana"/>
          <w:sz w:val="20"/>
          <w:szCs w:val="20"/>
        </w:rPr>
      </w:pPr>
      <w:r w:rsidRPr="00FC2897">
        <w:rPr>
          <w:rFonts w:ascii="Verdana" w:hAnsi="Verdana"/>
          <w:sz w:val="20"/>
          <w:szCs w:val="20"/>
        </w:rPr>
        <w:t>Personal information such as</w:t>
      </w:r>
      <w:r>
        <w:rPr>
          <w:rFonts w:ascii="Verdana" w:hAnsi="Verdana"/>
          <w:sz w:val="20"/>
          <w:szCs w:val="20"/>
        </w:rPr>
        <w:t xml:space="preserve"> name, pupil number, date of birth, gender and contact </w:t>
      </w:r>
      <w:proofErr w:type="gramStart"/>
      <w:r>
        <w:rPr>
          <w:rFonts w:ascii="Verdana" w:hAnsi="Verdana"/>
          <w:sz w:val="20"/>
          <w:szCs w:val="20"/>
        </w:rPr>
        <w:t>information;</w:t>
      </w:r>
      <w:proofErr w:type="gramEnd"/>
    </w:p>
    <w:p w14:paraId="763B3CE4" w14:textId="77777777" w:rsidR="003D4201" w:rsidRDefault="003D4201" w:rsidP="00DA0D7D">
      <w:pPr>
        <w:pStyle w:val="ListParagraph"/>
        <w:numPr>
          <w:ilvl w:val="0"/>
          <w:numId w:val="1"/>
        </w:numPr>
        <w:spacing w:line="240" w:lineRule="auto"/>
        <w:jc w:val="both"/>
        <w:rPr>
          <w:rFonts w:ascii="Verdana" w:hAnsi="Verdana"/>
          <w:sz w:val="20"/>
          <w:szCs w:val="20"/>
        </w:rPr>
      </w:pPr>
      <w:r>
        <w:rPr>
          <w:rFonts w:ascii="Verdana" w:hAnsi="Verdana"/>
          <w:sz w:val="20"/>
          <w:szCs w:val="20"/>
        </w:rPr>
        <w:t xml:space="preserve">Emergency contact and family lifestyle information such as names, relationship, phone numbers and email </w:t>
      </w:r>
      <w:proofErr w:type="gramStart"/>
      <w:r>
        <w:rPr>
          <w:rFonts w:ascii="Verdana" w:hAnsi="Verdana"/>
          <w:sz w:val="20"/>
          <w:szCs w:val="20"/>
        </w:rPr>
        <w:t>addresses;</w:t>
      </w:r>
      <w:proofErr w:type="gramEnd"/>
    </w:p>
    <w:p w14:paraId="599BEF9C" w14:textId="26BA018E" w:rsidR="003D4201" w:rsidRDefault="003D4201" w:rsidP="00DA0D7D">
      <w:pPr>
        <w:pStyle w:val="ListParagraph"/>
        <w:numPr>
          <w:ilvl w:val="0"/>
          <w:numId w:val="1"/>
        </w:numPr>
        <w:spacing w:line="240" w:lineRule="auto"/>
        <w:jc w:val="both"/>
        <w:rPr>
          <w:rFonts w:ascii="Verdana" w:hAnsi="Verdana"/>
          <w:sz w:val="20"/>
          <w:szCs w:val="20"/>
        </w:rPr>
      </w:pPr>
      <w:r>
        <w:rPr>
          <w:rFonts w:ascii="Verdana" w:hAnsi="Verdana"/>
          <w:sz w:val="20"/>
          <w:szCs w:val="20"/>
        </w:rPr>
        <w:t>Characteristics (such as language, and free school meal eligibility</w:t>
      </w:r>
      <w:proofErr w:type="gramStart"/>
      <w:r>
        <w:rPr>
          <w:rFonts w:ascii="Verdana" w:hAnsi="Verdana"/>
          <w:sz w:val="20"/>
          <w:szCs w:val="20"/>
        </w:rPr>
        <w:t>);</w:t>
      </w:r>
      <w:proofErr w:type="gramEnd"/>
    </w:p>
    <w:p w14:paraId="4E442C61" w14:textId="77777777" w:rsidR="003D4201" w:rsidRDefault="003D4201" w:rsidP="00DA0D7D">
      <w:pPr>
        <w:pStyle w:val="ListParagraph"/>
        <w:numPr>
          <w:ilvl w:val="0"/>
          <w:numId w:val="1"/>
        </w:numPr>
        <w:spacing w:line="240" w:lineRule="auto"/>
        <w:jc w:val="both"/>
        <w:rPr>
          <w:rFonts w:ascii="Verdana" w:hAnsi="Verdana"/>
          <w:sz w:val="20"/>
          <w:szCs w:val="20"/>
        </w:rPr>
      </w:pPr>
      <w:r>
        <w:rPr>
          <w:rFonts w:ascii="Verdana" w:hAnsi="Verdana"/>
          <w:sz w:val="20"/>
          <w:szCs w:val="20"/>
        </w:rPr>
        <w:t>Attendance details (such as sessions attended, number of absences and reasons for absence</w:t>
      </w:r>
      <w:proofErr w:type="gramStart"/>
      <w:r>
        <w:rPr>
          <w:rFonts w:ascii="Verdana" w:hAnsi="Verdana"/>
          <w:sz w:val="20"/>
          <w:szCs w:val="20"/>
        </w:rPr>
        <w:t>);</w:t>
      </w:r>
      <w:proofErr w:type="gramEnd"/>
    </w:p>
    <w:p w14:paraId="286776FB" w14:textId="77777777" w:rsidR="003D4201" w:rsidRDefault="003D4201" w:rsidP="00DA0D7D">
      <w:pPr>
        <w:pStyle w:val="ListParagraph"/>
        <w:numPr>
          <w:ilvl w:val="0"/>
          <w:numId w:val="1"/>
        </w:numPr>
        <w:spacing w:line="240" w:lineRule="auto"/>
        <w:jc w:val="both"/>
        <w:rPr>
          <w:rFonts w:ascii="Verdana" w:hAnsi="Verdana"/>
          <w:sz w:val="20"/>
          <w:szCs w:val="20"/>
        </w:rPr>
      </w:pPr>
      <w:r>
        <w:rPr>
          <w:rFonts w:ascii="Verdana" w:hAnsi="Verdana"/>
          <w:sz w:val="20"/>
          <w:szCs w:val="20"/>
        </w:rPr>
        <w:t xml:space="preserve">Performance and assessment </w:t>
      </w:r>
      <w:proofErr w:type="gramStart"/>
      <w:r>
        <w:rPr>
          <w:rFonts w:ascii="Verdana" w:hAnsi="Verdana"/>
          <w:sz w:val="20"/>
          <w:szCs w:val="20"/>
        </w:rPr>
        <w:t>information;</w:t>
      </w:r>
      <w:proofErr w:type="gramEnd"/>
    </w:p>
    <w:p w14:paraId="244C4AAF" w14:textId="77777777" w:rsidR="003D4201" w:rsidRDefault="003D4201" w:rsidP="00DA0D7D">
      <w:pPr>
        <w:pStyle w:val="ListParagraph"/>
        <w:numPr>
          <w:ilvl w:val="0"/>
          <w:numId w:val="1"/>
        </w:numPr>
        <w:spacing w:line="240" w:lineRule="auto"/>
        <w:jc w:val="both"/>
        <w:rPr>
          <w:rFonts w:ascii="Verdana" w:hAnsi="Verdana"/>
          <w:sz w:val="20"/>
          <w:szCs w:val="20"/>
        </w:rPr>
      </w:pPr>
      <w:r>
        <w:rPr>
          <w:rFonts w:ascii="Verdana" w:hAnsi="Verdana"/>
          <w:sz w:val="20"/>
          <w:szCs w:val="20"/>
        </w:rPr>
        <w:t>Behavioural information (including exclusions</w:t>
      </w:r>
      <w:proofErr w:type="gramStart"/>
      <w:r>
        <w:rPr>
          <w:rFonts w:ascii="Verdana" w:hAnsi="Verdana"/>
          <w:sz w:val="20"/>
          <w:szCs w:val="20"/>
        </w:rPr>
        <w:t>);</w:t>
      </w:r>
      <w:proofErr w:type="gramEnd"/>
    </w:p>
    <w:p w14:paraId="19E709AD" w14:textId="77777777" w:rsidR="003D4201" w:rsidRDefault="003D4201" w:rsidP="00DA0D7D">
      <w:pPr>
        <w:pStyle w:val="ListParagraph"/>
        <w:numPr>
          <w:ilvl w:val="0"/>
          <w:numId w:val="1"/>
        </w:numPr>
        <w:spacing w:line="240" w:lineRule="auto"/>
        <w:jc w:val="both"/>
        <w:rPr>
          <w:rFonts w:ascii="Verdana" w:hAnsi="Verdana"/>
          <w:sz w:val="20"/>
          <w:szCs w:val="20"/>
        </w:rPr>
      </w:pPr>
      <w:r>
        <w:rPr>
          <w:rFonts w:ascii="Verdana" w:hAnsi="Verdana"/>
          <w:sz w:val="20"/>
          <w:szCs w:val="20"/>
        </w:rPr>
        <w:t xml:space="preserve">Images of pupils engaging in school activities, and images captured by the School’s CCTV </w:t>
      </w:r>
      <w:proofErr w:type="gramStart"/>
      <w:r>
        <w:rPr>
          <w:rFonts w:ascii="Verdana" w:hAnsi="Verdana"/>
          <w:sz w:val="20"/>
          <w:szCs w:val="20"/>
        </w:rPr>
        <w:t>system;</w:t>
      </w:r>
      <w:proofErr w:type="gramEnd"/>
    </w:p>
    <w:p w14:paraId="742DFFC2" w14:textId="39F65EB2" w:rsidR="00093211" w:rsidRDefault="003D4201" w:rsidP="00093211">
      <w:pPr>
        <w:pStyle w:val="ListParagraph"/>
        <w:numPr>
          <w:ilvl w:val="0"/>
          <w:numId w:val="1"/>
        </w:numPr>
        <w:spacing w:line="240" w:lineRule="auto"/>
        <w:jc w:val="both"/>
        <w:rPr>
          <w:rFonts w:ascii="Verdana" w:hAnsi="Verdana"/>
          <w:sz w:val="20"/>
          <w:szCs w:val="20"/>
        </w:rPr>
      </w:pPr>
      <w:r>
        <w:rPr>
          <w:rFonts w:ascii="Verdana" w:hAnsi="Verdana"/>
          <w:sz w:val="20"/>
          <w:szCs w:val="20"/>
        </w:rPr>
        <w:t xml:space="preserve">Information about the use of our IT, communications and other systems, and other monitoring </w:t>
      </w:r>
      <w:proofErr w:type="gramStart"/>
      <w:r>
        <w:rPr>
          <w:rFonts w:ascii="Verdana" w:hAnsi="Verdana"/>
          <w:sz w:val="20"/>
          <w:szCs w:val="20"/>
        </w:rPr>
        <w:t>information;</w:t>
      </w:r>
      <w:proofErr w:type="gramEnd"/>
    </w:p>
    <w:p w14:paraId="008C21EC" w14:textId="1E232342" w:rsidR="007F4882" w:rsidRDefault="007F4882" w:rsidP="00093211">
      <w:pPr>
        <w:pStyle w:val="ListParagraph"/>
        <w:numPr>
          <w:ilvl w:val="0"/>
          <w:numId w:val="1"/>
        </w:numPr>
        <w:spacing w:line="240" w:lineRule="auto"/>
        <w:jc w:val="both"/>
        <w:rPr>
          <w:rFonts w:ascii="Verdana" w:hAnsi="Verdana"/>
          <w:sz w:val="20"/>
          <w:szCs w:val="20"/>
        </w:rPr>
      </w:pPr>
      <w:r>
        <w:rPr>
          <w:rFonts w:ascii="Verdana" w:hAnsi="Verdana"/>
          <w:sz w:val="20"/>
          <w:szCs w:val="20"/>
        </w:rPr>
        <w:t>Financial Details</w:t>
      </w:r>
    </w:p>
    <w:p w14:paraId="03F9AC04" w14:textId="0F4B2B38" w:rsidR="007F4882" w:rsidRPr="00093211" w:rsidRDefault="007F4882" w:rsidP="00093211">
      <w:pPr>
        <w:pStyle w:val="ListParagraph"/>
        <w:numPr>
          <w:ilvl w:val="0"/>
          <w:numId w:val="1"/>
        </w:numPr>
        <w:spacing w:line="240" w:lineRule="auto"/>
        <w:jc w:val="both"/>
        <w:rPr>
          <w:rFonts w:ascii="Verdana" w:hAnsi="Verdana"/>
          <w:sz w:val="20"/>
          <w:szCs w:val="20"/>
        </w:rPr>
      </w:pPr>
      <w:r>
        <w:rPr>
          <w:rFonts w:ascii="Verdana" w:hAnsi="Verdana"/>
          <w:sz w:val="20"/>
          <w:szCs w:val="20"/>
        </w:rPr>
        <w:lastRenderedPageBreak/>
        <w:t>Post 16 learning information</w:t>
      </w:r>
    </w:p>
    <w:p w14:paraId="50CB6D19" w14:textId="252A4D00" w:rsidR="003D4201" w:rsidRPr="00B05807" w:rsidRDefault="007F4882" w:rsidP="00DA0D7D">
      <w:pPr>
        <w:pStyle w:val="ListParagraph"/>
        <w:numPr>
          <w:ilvl w:val="0"/>
          <w:numId w:val="1"/>
        </w:numPr>
        <w:spacing w:line="240" w:lineRule="auto"/>
        <w:jc w:val="both"/>
        <w:rPr>
          <w:rFonts w:ascii="Verdana" w:hAnsi="Verdana"/>
          <w:sz w:val="20"/>
          <w:szCs w:val="20"/>
        </w:rPr>
      </w:pPr>
      <w:r w:rsidRPr="007F4882">
        <w:rPr>
          <w:rFonts w:ascii="Verdana" w:hAnsi="Verdana"/>
          <w:sz w:val="20"/>
          <w:szCs w:val="20"/>
        </w:rPr>
        <w:t xml:space="preserve">Video recordings and photographs used for marketing purposes </w:t>
      </w:r>
    </w:p>
    <w:p w14:paraId="189DF1B0" w14:textId="77777777" w:rsidR="00DA0D7D" w:rsidRDefault="00DA0D7D" w:rsidP="007F60D6">
      <w:pPr>
        <w:rPr>
          <w:rFonts w:ascii="Verdana" w:hAnsi="Verdana"/>
          <w:b/>
          <w:bCs/>
          <w:color w:val="000000" w:themeColor="text1"/>
          <w:sz w:val="24"/>
          <w:szCs w:val="24"/>
          <w:u w:val="single"/>
        </w:rPr>
      </w:pPr>
    </w:p>
    <w:p w14:paraId="6E2AD7B3" w14:textId="77777777" w:rsidR="00692F3A" w:rsidRPr="00280B77" w:rsidRDefault="00692F3A" w:rsidP="00692F3A">
      <w:pPr>
        <w:shd w:val="clear" w:color="auto" w:fill="FFFFFF"/>
        <w:spacing w:after="0" w:line="240" w:lineRule="auto"/>
        <w:textAlignment w:val="baseline"/>
        <w:rPr>
          <w:rFonts w:ascii="Verdana" w:eastAsia="Times New Roman" w:hAnsi="Verdana" w:cs="Times New Roman"/>
          <w:color w:val="3D3D3D"/>
          <w:sz w:val="20"/>
          <w:szCs w:val="20"/>
          <w:lang w:eastAsia="en-GB"/>
        </w:rPr>
      </w:pPr>
      <w:r w:rsidRPr="00280B77">
        <w:rPr>
          <w:rFonts w:ascii="Verdana" w:eastAsia="Times New Roman" w:hAnsi="Verdana" w:cs="Times New Roman"/>
          <w:color w:val="3D3D3D"/>
          <w:sz w:val="20"/>
          <w:szCs w:val="20"/>
          <w:lang w:eastAsia="en-GB"/>
        </w:rPr>
        <w:t>We may also collect, store and use the following more sensitive types of personal information:</w:t>
      </w:r>
    </w:p>
    <w:p w14:paraId="12FC1C2C" w14:textId="77777777" w:rsidR="003733AE" w:rsidRPr="00280B77" w:rsidRDefault="003733AE" w:rsidP="007F60D6">
      <w:pPr>
        <w:rPr>
          <w:rFonts w:ascii="Verdana" w:hAnsi="Verdana"/>
          <w:b/>
          <w:bCs/>
          <w:color w:val="000000" w:themeColor="text1"/>
          <w:sz w:val="20"/>
          <w:szCs w:val="20"/>
          <w:u w:val="single"/>
        </w:rPr>
      </w:pPr>
    </w:p>
    <w:p w14:paraId="1CBBED04" w14:textId="77777777" w:rsidR="0000010A" w:rsidRPr="00AA3BDF" w:rsidRDefault="00B7700F" w:rsidP="00B7700F">
      <w:pPr>
        <w:pStyle w:val="ListParagraph"/>
        <w:numPr>
          <w:ilvl w:val="0"/>
          <w:numId w:val="10"/>
        </w:numPr>
        <w:rPr>
          <w:rFonts w:ascii="Verdana" w:hAnsi="Verdana"/>
          <w:b/>
          <w:bCs/>
          <w:color w:val="000000" w:themeColor="text1"/>
          <w:sz w:val="20"/>
          <w:szCs w:val="20"/>
          <w:u w:val="single"/>
        </w:rPr>
      </w:pPr>
      <w:r w:rsidRPr="00AA3BDF">
        <w:rPr>
          <w:rFonts w:ascii="Verdana" w:hAnsi="Verdana"/>
          <w:color w:val="000000" w:themeColor="text1"/>
          <w:sz w:val="20"/>
          <w:szCs w:val="20"/>
        </w:rPr>
        <w:t xml:space="preserve">Information about your race or </w:t>
      </w:r>
      <w:r w:rsidR="00E72EDF" w:rsidRPr="00AA3BDF">
        <w:rPr>
          <w:rFonts w:ascii="Verdana" w:hAnsi="Verdana"/>
          <w:color w:val="000000" w:themeColor="text1"/>
          <w:sz w:val="20"/>
          <w:szCs w:val="20"/>
        </w:rPr>
        <w:t>ethnicity,</w:t>
      </w:r>
      <w:r w:rsidR="00D03093" w:rsidRPr="00AA3BDF">
        <w:rPr>
          <w:rFonts w:ascii="Verdana" w:hAnsi="Verdana"/>
          <w:color w:val="000000" w:themeColor="text1"/>
          <w:sz w:val="20"/>
          <w:szCs w:val="20"/>
        </w:rPr>
        <w:t xml:space="preserve"> religious </w:t>
      </w:r>
      <w:r w:rsidR="000B7CD9" w:rsidRPr="00AA3BDF">
        <w:rPr>
          <w:rFonts w:ascii="Verdana" w:hAnsi="Verdana"/>
          <w:color w:val="000000" w:themeColor="text1"/>
          <w:sz w:val="20"/>
          <w:szCs w:val="20"/>
        </w:rPr>
        <w:t>or philos</w:t>
      </w:r>
      <w:r w:rsidR="00B80213" w:rsidRPr="00AA3BDF">
        <w:rPr>
          <w:rFonts w:ascii="Verdana" w:hAnsi="Verdana"/>
          <w:color w:val="000000" w:themeColor="text1"/>
          <w:sz w:val="20"/>
          <w:szCs w:val="20"/>
        </w:rPr>
        <w:t>ophical</w:t>
      </w:r>
      <w:r w:rsidR="008B2BAE" w:rsidRPr="00AA3BDF">
        <w:rPr>
          <w:rFonts w:ascii="Verdana" w:hAnsi="Verdana"/>
          <w:color w:val="000000" w:themeColor="text1"/>
          <w:sz w:val="20"/>
          <w:szCs w:val="20"/>
        </w:rPr>
        <w:t xml:space="preserve"> beliefs</w:t>
      </w:r>
    </w:p>
    <w:p w14:paraId="3197CB99" w14:textId="75B61EB5" w:rsidR="00692F3A" w:rsidRPr="00AA3BDF" w:rsidRDefault="00742C1E" w:rsidP="00B7700F">
      <w:pPr>
        <w:pStyle w:val="ListParagraph"/>
        <w:numPr>
          <w:ilvl w:val="0"/>
          <w:numId w:val="10"/>
        </w:numPr>
        <w:rPr>
          <w:rFonts w:ascii="Verdana" w:hAnsi="Verdana"/>
          <w:b/>
          <w:bCs/>
          <w:color w:val="000000" w:themeColor="text1"/>
          <w:sz w:val="20"/>
          <w:szCs w:val="20"/>
          <w:u w:val="single"/>
        </w:rPr>
      </w:pPr>
      <w:r w:rsidRPr="00AA3BDF">
        <w:rPr>
          <w:rFonts w:ascii="Verdana" w:hAnsi="Verdana"/>
          <w:color w:val="000000" w:themeColor="text1"/>
          <w:sz w:val="20"/>
          <w:szCs w:val="20"/>
        </w:rPr>
        <w:t>Information about</w:t>
      </w:r>
      <w:r w:rsidR="00E72EDF" w:rsidRPr="00AA3BDF">
        <w:rPr>
          <w:rFonts w:ascii="Verdana" w:hAnsi="Verdana"/>
          <w:color w:val="000000" w:themeColor="text1"/>
          <w:sz w:val="20"/>
          <w:szCs w:val="20"/>
        </w:rPr>
        <w:t xml:space="preserve"> </w:t>
      </w:r>
      <w:r w:rsidRPr="00AA3BDF">
        <w:rPr>
          <w:rFonts w:ascii="Verdana" w:hAnsi="Verdana"/>
          <w:color w:val="000000" w:themeColor="text1"/>
          <w:sz w:val="20"/>
          <w:szCs w:val="20"/>
        </w:rPr>
        <w:t>your health, including any medica</w:t>
      </w:r>
      <w:r w:rsidR="00B8276B" w:rsidRPr="00AA3BDF">
        <w:rPr>
          <w:rFonts w:ascii="Verdana" w:hAnsi="Verdana"/>
          <w:color w:val="000000" w:themeColor="text1"/>
          <w:sz w:val="20"/>
          <w:szCs w:val="20"/>
        </w:rPr>
        <w:t>l conditions and sickness records</w:t>
      </w:r>
      <w:r w:rsidR="00797254" w:rsidRPr="00AA3BDF">
        <w:rPr>
          <w:rFonts w:ascii="Verdana" w:hAnsi="Verdana"/>
          <w:color w:val="000000" w:themeColor="text1"/>
          <w:sz w:val="20"/>
          <w:szCs w:val="20"/>
        </w:rPr>
        <w:t xml:space="preserve">. </w:t>
      </w:r>
    </w:p>
    <w:p w14:paraId="06826E19" w14:textId="77777777" w:rsidR="00797254" w:rsidRPr="00093E20" w:rsidRDefault="00797254" w:rsidP="00797254">
      <w:pPr>
        <w:pStyle w:val="ListParagraph"/>
        <w:numPr>
          <w:ilvl w:val="0"/>
          <w:numId w:val="10"/>
        </w:numPr>
        <w:spacing w:line="240" w:lineRule="auto"/>
        <w:jc w:val="both"/>
        <w:rPr>
          <w:rFonts w:ascii="Verdana" w:hAnsi="Verdana"/>
          <w:sz w:val="20"/>
          <w:szCs w:val="20"/>
        </w:rPr>
      </w:pPr>
      <w:r w:rsidRPr="00093E20">
        <w:rPr>
          <w:rFonts w:ascii="Verdana" w:hAnsi="Verdana"/>
          <w:sz w:val="20"/>
          <w:szCs w:val="20"/>
        </w:rPr>
        <w:t xml:space="preserve">Special educational needs </w:t>
      </w:r>
      <w:proofErr w:type="gramStart"/>
      <w:r w:rsidRPr="00093E20">
        <w:rPr>
          <w:rFonts w:ascii="Verdana" w:hAnsi="Verdana"/>
          <w:sz w:val="20"/>
          <w:szCs w:val="20"/>
        </w:rPr>
        <w:t>information;</w:t>
      </w:r>
      <w:proofErr w:type="gramEnd"/>
    </w:p>
    <w:p w14:paraId="0AA884F4" w14:textId="77777777" w:rsidR="00692F3A" w:rsidRDefault="00692F3A" w:rsidP="007F60D6">
      <w:pPr>
        <w:rPr>
          <w:rFonts w:ascii="Verdana" w:hAnsi="Verdana"/>
          <w:b/>
          <w:bCs/>
          <w:color w:val="000000" w:themeColor="text1"/>
          <w:sz w:val="24"/>
          <w:szCs w:val="24"/>
          <w:u w:val="single"/>
        </w:rPr>
      </w:pPr>
    </w:p>
    <w:p w14:paraId="74DF4F77" w14:textId="04622709" w:rsidR="000C092F" w:rsidRPr="007F60D6" w:rsidRDefault="007F60D6" w:rsidP="007F60D6">
      <w:pPr>
        <w:rPr>
          <w:rFonts w:ascii="Verdana" w:hAnsi="Verdana"/>
          <w:b/>
          <w:bCs/>
          <w:color w:val="000000" w:themeColor="text1"/>
          <w:sz w:val="24"/>
          <w:szCs w:val="24"/>
          <w:u w:val="single"/>
        </w:rPr>
      </w:pPr>
      <w:r w:rsidRPr="007F60D6">
        <w:rPr>
          <w:rFonts w:ascii="Verdana" w:hAnsi="Verdana"/>
          <w:b/>
          <w:bCs/>
          <w:color w:val="000000" w:themeColor="text1"/>
          <w:sz w:val="24"/>
          <w:szCs w:val="24"/>
          <w:u w:val="single"/>
        </w:rPr>
        <w:t xml:space="preserve">Collecting this Information </w:t>
      </w:r>
    </w:p>
    <w:p w14:paraId="163DD970" w14:textId="4DB96CE5" w:rsidR="003D4201" w:rsidRDefault="003D4201" w:rsidP="00DA0D7D">
      <w:pPr>
        <w:spacing w:line="240" w:lineRule="auto"/>
        <w:jc w:val="both"/>
        <w:rPr>
          <w:rFonts w:ascii="Verdana" w:hAnsi="Verdana"/>
          <w:sz w:val="20"/>
          <w:szCs w:val="20"/>
        </w:rPr>
      </w:pPr>
      <w:r w:rsidRPr="008C5586">
        <w:rPr>
          <w:rFonts w:ascii="Verdana" w:hAnsi="Verdana"/>
          <w:sz w:val="20"/>
          <w:szCs w:val="20"/>
        </w:rPr>
        <w:t xml:space="preserve">Whilst </w:t>
      </w:r>
      <w:proofErr w:type="gramStart"/>
      <w:r w:rsidRPr="008C5586">
        <w:rPr>
          <w:rFonts w:ascii="Verdana" w:hAnsi="Verdana"/>
          <w:sz w:val="20"/>
          <w:szCs w:val="20"/>
        </w:rPr>
        <w:t>the majority of</w:t>
      </w:r>
      <w:proofErr w:type="gramEnd"/>
      <w:r w:rsidRPr="008C5586">
        <w:rPr>
          <w:rFonts w:ascii="Verdana" w:hAnsi="Verdana"/>
          <w:sz w:val="20"/>
          <w:szCs w:val="20"/>
        </w:rPr>
        <w:t xml:space="preserve"> information you provide to us is mandatory, some of it is provided to us on a voluntary basis. </w:t>
      </w:r>
      <w:r w:rsidR="0001316B" w:rsidRPr="008C5586">
        <w:rPr>
          <w:rFonts w:ascii="Verdana" w:hAnsi="Verdana"/>
          <w:sz w:val="20"/>
          <w:szCs w:val="20"/>
        </w:rPr>
        <w:t>To</w:t>
      </w:r>
      <w:r w:rsidRPr="008C5586">
        <w:rPr>
          <w:rFonts w:ascii="Verdana" w:hAnsi="Verdana"/>
          <w:sz w:val="20"/>
          <w:szCs w:val="20"/>
        </w:rPr>
        <w:t xml:space="preserve"> comply with the </w:t>
      </w:r>
      <w:r>
        <w:rPr>
          <w:rFonts w:ascii="Verdana" w:hAnsi="Verdana"/>
          <w:sz w:val="20"/>
          <w:szCs w:val="20"/>
        </w:rPr>
        <w:t xml:space="preserve">UK </w:t>
      </w:r>
      <w:r w:rsidRPr="008C5586">
        <w:rPr>
          <w:rFonts w:ascii="Verdana" w:hAnsi="Verdana"/>
          <w:sz w:val="20"/>
          <w:szCs w:val="20"/>
        </w:rPr>
        <w:t>General Data Protection Regulation, we will inform you whether you are required to provide certain pupil information to us or if you have a choice in this.</w:t>
      </w:r>
    </w:p>
    <w:p w14:paraId="5DCB5D4D" w14:textId="547B8D8C" w:rsidR="003D4201" w:rsidRDefault="003D4201" w:rsidP="00DA0D7D">
      <w:pPr>
        <w:spacing w:line="240" w:lineRule="auto"/>
        <w:jc w:val="both"/>
        <w:rPr>
          <w:rFonts w:ascii="Verdana" w:hAnsi="Verdana"/>
          <w:sz w:val="20"/>
          <w:szCs w:val="20"/>
        </w:rPr>
      </w:pPr>
      <w:r>
        <w:rPr>
          <w:rFonts w:ascii="Verdana" w:hAnsi="Verdana"/>
          <w:sz w:val="20"/>
          <w:szCs w:val="20"/>
        </w:rPr>
        <w:t>It is important that the personal information we hold about you is accurate and current. Please keep us informed if your personal information changes during your relationship with us.</w:t>
      </w:r>
    </w:p>
    <w:p w14:paraId="0662ADE7" w14:textId="77777777" w:rsidR="00DA0D7D" w:rsidRDefault="00DA0D7D" w:rsidP="007F60D6">
      <w:pPr>
        <w:rPr>
          <w:rFonts w:ascii="Verdana" w:hAnsi="Verdana"/>
          <w:b/>
          <w:bCs/>
          <w:color w:val="000000" w:themeColor="text1"/>
          <w:sz w:val="24"/>
          <w:szCs w:val="24"/>
          <w:u w:val="single"/>
        </w:rPr>
      </w:pPr>
    </w:p>
    <w:p w14:paraId="435BEBE2" w14:textId="013E3B11" w:rsidR="000C092F" w:rsidRPr="007F60D6" w:rsidRDefault="007F60D6" w:rsidP="007F60D6">
      <w:pPr>
        <w:rPr>
          <w:rFonts w:ascii="Verdana" w:hAnsi="Verdana"/>
          <w:b/>
          <w:bCs/>
          <w:color w:val="000000" w:themeColor="text1"/>
          <w:sz w:val="24"/>
          <w:szCs w:val="24"/>
          <w:u w:val="single"/>
        </w:rPr>
      </w:pPr>
      <w:r w:rsidRPr="007F60D6">
        <w:rPr>
          <w:rFonts w:ascii="Verdana" w:hAnsi="Verdana"/>
          <w:b/>
          <w:bCs/>
          <w:color w:val="000000" w:themeColor="text1"/>
          <w:sz w:val="24"/>
          <w:szCs w:val="24"/>
          <w:u w:val="single"/>
        </w:rPr>
        <w:t xml:space="preserve">How We Use Your Personal Information </w:t>
      </w:r>
    </w:p>
    <w:p w14:paraId="3E484B23" w14:textId="3D500EFE" w:rsidR="003D4201" w:rsidRPr="00883637" w:rsidRDefault="003D4201" w:rsidP="00DA0D7D">
      <w:pPr>
        <w:spacing w:line="240" w:lineRule="auto"/>
        <w:jc w:val="both"/>
        <w:rPr>
          <w:rFonts w:ascii="Verdana" w:hAnsi="Verdana"/>
          <w:sz w:val="20"/>
          <w:szCs w:val="20"/>
        </w:rPr>
      </w:pPr>
      <w:r w:rsidRPr="00883637">
        <w:rPr>
          <w:rFonts w:ascii="Verdana" w:hAnsi="Verdana"/>
          <w:sz w:val="20"/>
          <w:szCs w:val="20"/>
        </w:rPr>
        <w:t xml:space="preserve">We hold </w:t>
      </w:r>
      <w:r>
        <w:rPr>
          <w:rFonts w:ascii="Verdana" w:hAnsi="Verdana"/>
          <w:sz w:val="20"/>
          <w:szCs w:val="20"/>
        </w:rPr>
        <w:t>pupil data and use it for</w:t>
      </w:r>
      <w:r w:rsidRPr="00883637">
        <w:rPr>
          <w:rFonts w:ascii="Verdana" w:hAnsi="Verdana"/>
          <w:sz w:val="20"/>
          <w:szCs w:val="20"/>
        </w:rPr>
        <w:t xml:space="preserve">: </w:t>
      </w:r>
    </w:p>
    <w:p w14:paraId="76776244" w14:textId="77777777" w:rsidR="003D4201" w:rsidRDefault="003D4201" w:rsidP="00DA0D7D">
      <w:pPr>
        <w:pStyle w:val="ListParagraph"/>
        <w:numPr>
          <w:ilvl w:val="0"/>
          <w:numId w:val="6"/>
        </w:numPr>
        <w:spacing w:line="240" w:lineRule="auto"/>
        <w:jc w:val="both"/>
        <w:rPr>
          <w:rFonts w:ascii="Verdana" w:hAnsi="Verdana"/>
          <w:color w:val="000000" w:themeColor="text1"/>
          <w:sz w:val="20"/>
          <w:szCs w:val="20"/>
        </w:rPr>
      </w:pPr>
      <w:r>
        <w:rPr>
          <w:rFonts w:ascii="Verdana" w:hAnsi="Verdana"/>
          <w:color w:val="000000" w:themeColor="text1"/>
          <w:sz w:val="20"/>
          <w:szCs w:val="20"/>
        </w:rPr>
        <w:t>P</w:t>
      </w:r>
      <w:r w:rsidRPr="005B3DD3">
        <w:rPr>
          <w:rFonts w:ascii="Verdana" w:hAnsi="Verdana"/>
          <w:color w:val="000000" w:themeColor="text1"/>
          <w:sz w:val="20"/>
          <w:szCs w:val="20"/>
        </w:rPr>
        <w:t>upil selection (and to confirm the identity of prospec</w:t>
      </w:r>
      <w:r>
        <w:rPr>
          <w:rFonts w:ascii="Verdana" w:hAnsi="Verdana"/>
          <w:color w:val="000000" w:themeColor="text1"/>
          <w:sz w:val="20"/>
          <w:szCs w:val="20"/>
        </w:rPr>
        <w:t>tive pupils and their parents</w:t>
      </w:r>
      <w:proofErr w:type="gramStart"/>
      <w:r>
        <w:rPr>
          <w:rFonts w:ascii="Verdana" w:hAnsi="Verdana"/>
          <w:color w:val="000000" w:themeColor="text1"/>
          <w:sz w:val="20"/>
          <w:szCs w:val="20"/>
        </w:rPr>
        <w:t>);</w:t>
      </w:r>
      <w:proofErr w:type="gramEnd"/>
    </w:p>
    <w:p w14:paraId="5D01C1C3" w14:textId="77777777" w:rsidR="003D4201" w:rsidRDefault="003D4201" w:rsidP="00DA0D7D">
      <w:pPr>
        <w:pStyle w:val="ListParagraph"/>
        <w:numPr>
          <w:ilvl w:val="0"/>
          <w:numId w:val="6"/>
        </w:numPr>
        <w:spacing w:line="240" w:lineRule="auto"/>
        <w:jc w:val="both"/>
        <w:rPr>
          <w:rFonts w:ascii="Verdana" w:hAnsi="Verdana"/>
          <w:color w:val="000000" w:themeColor="text1"/>
          <w:sz w:val="20"/>
          <w:szCs w:val="20"/>
        </w:rPr>
      </w:pPr>
      <w:r>
        <w:rPr>
          <w:rFonts w:ascii="Verdana" w:hAnsi="Verdana"/>
          <w:color w:val="000000" w:themeColor="text1"/>
          <w:sz w:val="20"/>
          <w:szCs w:val="20"/>
        </w:rPr>
        <w:t>Providing</w:t>
      </w:r>
      <w:r w:rsidRPr="005B3DD3">
        <w:rPr>
          <w:rFonts w:ascii="Verdana" w:hAnsi="Verdana"/>
          <w:color w:val="000000" w:themeColor="text1"/>
          <w:sz w:val="20"/>
          <w:szCs w:val="20"/>
        </w:rPr>
        <w:t xml:space="preserve"> education </w:t>
      </w:r>
      <w:r>
        <w:rPr>
          <w:rFonts w:ascii="Verdana" w:hAnsi="Verdana"/>
          <w:color w:val="000000" w:themeColor="text1"/>
          <w:sz w:val="20"/>
          <w:szCs w:val="20"/>
        </w:rPr>
        <w:t>services</w:t>
      </w:r>
      <w:r w:rsidRPr="005B3DD3">
        <w:rPr>
          <w:rFonts w:ascii="Verdana" w:hAnsi="Verdana"/>
          <w:color w:val="000000" w:themeColor="text1"/>
          <w:sz w:val="20"/>
          <w:szCs w:val="20"/>
        </w:rPr>
        <w:t xml:space="preserve"> and extra-curricular activities to pupils, and monitoring pupils' </w:t>
      </w:r>
      <w:r>
        <w:rPr>
          <w:rFonts w:ascii="Verdana" w:hAnsi="Verdana"/>
          <w:color w:val="000000" w:themeColor="text1"/>
          <w:sz w:val="20"/>
          <w:szCs w:val="20"/>
        </w:rPr>
        <w:t xml:space="preserve">progress and educational </w:t>
      </w:r>
      <w:proofErr w:type="gramStart"/>
      <w:r>
        <w:rPr>
          <w:rFonts w:ascii="Verdana" w:hAnsi="Verdana"/>
          <w:color w:val="000000" w:themeColor="text1"/>
          <w:sz w:val="20"/>
          <w:szCs w:val="20"/>
        </w:rPr>
        <w:t>needs;</w:t>
      </w:r>
      <w:proofErr w:type="gramEnd"/>
    </w:p>
    <w:p w14:paraId="277347CF" w14:textId="77777777" w:rsidR="003D4201" w:rsidRPr="00240AE6" w:rsidRDefault="003D4201" w:rsidP="00DA0D7D">
      <w:pPr>
        <w:pStyle w:val="ListParagraph"/>
        <w:numPr>
          <w:ilvl w:val="0"/>
          <w:numId w:val="6"/>
        </w:numPr>
        <w:spacing w:line="240" w:lineRule="auto"/>
        <w:jc w:val="both"/>
        <w:rPr>
          <w:rFonts w:ascii="Verdana" w:hAnsi="Verdana"/>
          <w:color w:val="000000" w:themeColor="text1"/>
          <w:sz w:val="20"/>
          <w:szCs w:val="20"/>
        </w:rPr>
      </w:pPr>
      <w:r>
        <w:rPr>
          <w:rFonts w:ascii="Verdana" w:hAnsi="Verdana"/>
          <w:color w:val="000000" w:themeColor="text1"/>
          <w:sz w:val="20"/>
          <w:szCs w:val="20"/>
        </w:rPr>
        <w:t>I</w:t>
      </w:r>
      <w:r w:rsidRPr="00240AE6">
        <w:rPr>
          <w:rFonts w:ascii="Verdana" w:hAnsi="Verdana"/>
          <w:color w:val="000000" w:themeColor="text1"/>
          <w:sz w:val="20"/>
          <w:szCs w:val="20"/>
        </w:rPr>
        <w:t>nform</w:t>
      </w:r>
      <w:r>
        <w:rPr>
          <w:rFonts w:ascii="Verdana" w:hAnsi="Verdana"/>
          <w:color w:val="000000" w:themeColor="text1"/>
          <w:sz w:val="20"/>
          <w:szCs w:val="20"/>
        </w:rPr>
        <w:t>ing</w:t>
      </w:r>
      <w:r w:rsidRPr="00240AE6">
        <w:rPr>
          <w:rFonts w:ascii="Verdana" w:hAnsi="Verdana"/>
          <w:color w:val="000000" w:themeColor="text1"/>
          <w:sz w:val="20"/>
          <w:szCs w:val="20"/>
        </w:rPr>
        <w:t xml:space="preserve"> decisions such as the funding of </w:t>
      </w:r>
      <w:proofErr w:type="gramStart"/>
      <w:r w:rsidRPr="00240AE6">
        <w:rPr>
          <w:rFonts w:ascii="Verdana" w:hAnsi="Verdana"/>
          <w:color w:val="000000" w:themeColor="text1"/>
          <w:sz w:val="20"/>
          <w:szCs w:val="20"/>
        </w:rPr>
        <w:t>schools</w:t>
      </w:r>
      <w:r>
        <w:rPr>
          <w:rFonts w:ascii="Verdana" w:hAnsi="Verdana"/>
          <w:color w:val="000000" w:themeColor="text1"/>
          <w:sz w:val="20"/>
          <w:szCs w:val="20"/>
        </w:rPr>
        <w:t>;</w:t>
      </w:r>
      <w:proofErr w:type="gramEnd"/>
    </w:p>
    <w:p w14:paraId="0C968E3E" w14:textId="77777777" w:rsidR="003D4201" w:rsidRPr="00240AE6" w:rsidRDefault="003D4201" w:rsidP="00DA0D7D">
      <w:pPr>
        <w:pStyle w:val="ListParagraph"/>
        <w:numPr>
          <w:ilvl w:val="0"/>
          <w:numId w:val="6"/>
        </w:numPr>
        <w:spacing w:line="240" w:lineRule="auto"/>
        <w:jc w:val="both"/>
        <w:rPr>
          <w:rFonts w:ascii="Verdana" w:hAnsi="Verdana"/>
          <w:color w:val="000000" w:themeColor="text1"/>
          <w:sz w:val="20"/>
          <w:szCs w:val="20"/>
        </w:rPr>
      </w:pPr>
      <w:r>
        <w:rPr>
          <w:rFonts w:ascii="Verdana" w:hAnsi="Verdana"/>
          <w:color w:val="000000" w:themeColor="text1"/>
          <w:sz w:val="20"/>
          <w:szCs w:val="20"/>
        </w:rPr>
        <w:t>Assessing</w:t>
      </w:r>
      <w:r w:rsidRPr="00240AE6">
        <w:rPr>
          <w:rFonts w:ascii="Verdana" w:hAnsi="Verdana"/>
          <w:color w:val="000000" w:themeColor="text1"/>
          <w:sz w:val="20"/>
          <w:szCs w:val="20"/>
        </w:rPr>
        <w:t xml:space="preserve"> performance and to set targets for </w:t>
      </w:r>
      <w:proofErr w:type="gramStart"/>
      <w:r w:rsidRPr="00240AE6">
        <w:rPr>
          <w:rFonts w:ascii="Verdana" w:hAnsi="Verdana"/>
          <w:color w:val="000000" w:themeColor="text1"/>
          <w:sz w:val="20"/>
          <w:szCs w:val="20"/>
        </w:rPr>
        <w:t>schools</w:t>
      </w:r>
      <w:r>
        <w:rPr>
          <w:rFonts w:ascii="Verdana" w:hAnsi="Verdana"/>
          <w:color w:val="000000" w:themeColor="text1"/>
          <w:sz w:val="20"/>
          <w:szCs w:val="20"/>
        </w:rPr>
        <w:t>;</w:t>
      </w:r>
      <w:proofErr w:type="gramEnd"/>
      <w:r w:rsidRPr="00240AE6">
        <w:rPr>
          <w:rFonts w:ascii="Verdana" w:hAnsi="Verdana"/>
          <w:color w:val="000000" w:themeColor="text1"/>
          <w:sz w:val="20"/>
          <w:szCs w:val="20"/>
        </w:rPr>
        <w:t xml:space="preserve"> </w:t>
      </w:r>
    </w:p>
    <w:p w14:paraId="06DBA34A" w14:textId="77777777" w:rsidR="003D4201" w:rsidRDefault="003D4201" w:rsidP="00DA0D7D">
      <w:pPr>
        <w:pStyle w:val="ListParagraph"/>
        <w:numPr>
          <w:ilvl w:val="0"/>
          <w:numId w:val="6"/>
        </w:numPr>
        <w:spacing w:line="240" w:lineRule="auto"/>
        <w:jc w:val="both"/>
        <w:rPr>
          <w:rFonts w:ascii="Verdana" w:hAnsi="Verdana"/>
          <w:color w:val="000000" w:themeColor="text1"/>
          <w:sz w:val="20"/>
          <w:szCs w:val="20"/>
        </w:rPr>
      </w:pPr>
      <w:r>
        <w:rPr>
          <w:rFonts w:ascii="Verdana" w:hAnsi="Verdana"/>
          <w:color w:val="000000" w:themeColor="text1"/>
          <w:sz w:val="20"/>
          <w:szCs w:val="20"/>
        </w:rPr>
        <w:t>Safeguarding pupils' welfare and providing</w:t>
      </w:r>
      <w:r w:rsidRPr="005B3DD3">
        <w:rPr>
          <w:rFonts w:ascii="Verdana" w:hAnsi="Verdana"/>
          <w:color w:val="000000" w:themeColor="text1"/>
          <w:sz w:val="20"/>
          <w:szCs w:val="20"/>
        </w:rPr>
        <w:t xml:space="preserve"> appropriate pastoral </w:t>
      </w:r>
      <w:r>
        <w:rPr>
          <w:rFonts w:ascii="Verdana" w:hAnsi="Verdana"/>
          <w:color w:val="000000" w:themeColor="text1"/>
          <w:sz w:val="20"/>
          <w:szCs w:val="20"/>
        </w:rPr>
        <w:t xml:space="preserve">(and where necessary medical) </w:t>
      </w:r>
      <w:proofErr w:type="gramStart"/>
      <w:r>
        <w:rPr>
          <w:rFonts w:ascii="Verdana" w:hAnsi="Verdana"/>
          <w:color w:val="000000" w:themeColor="text1"/>
          <w:sz w:val="20"/>
          <w:szCs w:val="20"/>
        </w:rPr>
        <w:t>care;</w:t>
      </w:r>
      <w:proofErr w:type="gramEnd"/>
    </w:p>
    <w:p w14:paraId="3313FB4A" w14:textId="77777777" w:rsidR="003D4201" w:rsidRPr="005B3DD3" w:rsidRDefault="003D4201" w:rsidP="00DA0D7D">
      <w:pPr>
        <w:pStyle w:val="ListParagraph"/>
        <w:numPr>
          <w:ilvl w:val="0"/>
          <w:numId w:val="6"/>
        </w:numPr>
        <w:spacing w:line="240" w:lineRule="auto"/>
        <w:jc w:val="both"/>
        <w:rPr>
          <w:rFonts w:ascii="Verdana" w:hAnsi="Verdana"/>
          <w:color w:val="000000" w:themeColor="text1"/>
          <w:sz w:val="20"/>
          <w:szCs w:val="20"/>
        </w:rPr>
      </w:pPr>
      <w:r>
        <w:rPr>
          <w:rFonts w:ascii="Verdana" w:hAnsi="Verdana"/>
          <w:color w:val="000000" w:themeColor="text1"/>
          <w:sz w:val="20"/>
          <w:szCs w:val="20"/>
        </w:rPr>
        <w:t xml:space="preserve">Support teaching and </w:t>
      </w:r>
      <w:proofErr w:type="gramStart"/>
      <w:r>
        <w:rPr>
          <w:rFonts w:ascii="Verdana" w:hAnsi="Verdana"/>
          <w:color w:val="000000" w:themeColor="text1"/>
          <w:sz w:val="20"/>
          <w:szCs w:val="20"/>
        </w:rPr>
        <w:t>learning;</w:t>
      </w:r>
      <w:proofErr w:type="gramEnd"/>
    </w:p>
    <w:p w14:paraId="209C2292" w14:textId="77777777" w:rsidR="003D4201" w:rsidRDefault="003D4201" w:rsidP="00DA0D7D">
      <w:pPr>
        <w:pStyle w:val="ListParagraph"/>
        <w:numPr>
          <w:ilvl w:val="0"/>
          <w:numId w:val="6"/>
        </w:numPr>
        <w:spacing w:line="240" w:lineRule="auto"/>
        <w:jc w:val="both"/>
        <w:rPr>
          <w:rFonts w:ascii="Verdana" w:hAnsi="Verdana"/>
          <w:color w:val="000000" w:themeColor="text1"/>
          <w:sz w:val="20"/>
          <w:szCs w:val="20"/>
        </w:rPr>
      </w:pPr>
      <w:r>
        <w:rPr>
          <w:rFonts w:ascii="Verdana" w:hAnsi="Verdana"/>
          <w:color w:val="000000" w:themeColor="text1"/>
          <w:sz w:val="20"/>
          <w:szCs w:val="20"/>
        </w:rPr>
        <w:t>Giving</w:t>
      </w:r>
      <w:r w:rsidRPr="005B3DD3">
        <w:rPr>
          <w:rFonts w:ascii="Verdana" w:hAnsi="Verdana"/>
          <w:color w:val="000000" w:themeColor="text1"/>
          <w:sz w:val="20"/>
          <w:szCs w:val="20"/>
        </w:rPr>
        <w:t xml:space="preserve"> and receive information and references about past, current and prospective pupils, and to provide references to pot</w:t>
      </w:r>
      <w:r>
        <w:rPr>
          <w:rFonts w:ascii="Verdana" w:hAnsi="Verdana"/>
          <w:color w:val="000000" w:themeColor="text1"/>
          <w:sz w:val="20"/>
          <w:szCs w:val="20"/>
        </w:rPr>
        <w:t xml:space="preserve">ential employers of past </w:t>
      </w:r>
      <w:proofErr w:type="gramStart"/>
      <w:r>
        <w:rPr>
          <w:rFonts w:ascii="Verdana" w:hAnsi="Verdana"/>
          <w:color w:val="000000" w:themeColor="text1"/>
          <w:sz w:val="20"/>
          <w:szCs w:val="20"/>
        </w:rPr>
        <w:t>pupils;</w:t>
      </w:r>
      <w:proofErr w:type="gramEnd"/>
    </w:p>
    <w:p w14:paraId="20E708F7" w14:textId="77777777" w:rsidR="003D4201" w:rsidRPr="00E46C0D" w:rsidRDefault="003D4201" w:rsidP="00DA0D7D">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Managing internal policy and </w:t>
      </w:r>
      <w:proofErr w:type="gramStart"/>
      <w:r>
        <w:rPr>
          <w:rFonts w:ascii="Verdana" w:hAnsi="Verdana"/>
          <w:sz w:val="20"/>
          <w:szCs w:val="20"/>
        </w:rPr>
        <w:t>procedure;</w:t>
      </w:r>
      <w:proofErr w:type="gramEnd"/>
    </w:p>
    <w:p w14:paraId="5A4FC1F9" w14:textId="77777777" w:rsidR="003D4201" w:rsidRDefault="003D4201" w:rsidP="00DA0D7D">
      <w:pPr>
        <w:pStyle w:val="ListParagraph"/>
        <w:numPr>
          <w:ilvl w:val="0"/>
          <w:numId w:val="6"/>
        </w:numPr>
        <w:spacing w:line="240" w:lineRule="auto"/>
        <w:jc w:val="both"/>
        <w:rPr>
          <w:rFonts w:ascii="Verdana" w:hAnsi="Verdana"/>
          <w:color w:val="000000" w:themeColor="text1"/>
          <w:sz w:val="20"/>
          <w:szCs w:val="20"/>
        </w:rPr>
      </w:pPr>
      <w:r>
        <w:rPr>
          <w:rFonts w:ascii="Verdana" w:hAnsi="Verdana"/>
          <w:color w:val="000000" w:themeColor="text1"/>
          <w:sz w:val="20"/>
          <w:szCs w:val="20"/>
        </w:rPr>
        <w:t>Enabling</w:t>
      </w:r>
      <w:r w:rsidRPr="005B3DD3">
        <w:rPr>
          <w:rFonts w:ascii="Verdana" w:hAnsi="Verdana"/>
          <w:color w:val="000000" w:themeColor="text1"/>
          <w:sz w:val="20"/>
          <w:szCs w:val="20"/>
        </w:rPr>
        <w:t xml:space="preserve"> pupils to take part in </w:t>
      </w:r>
      <w:r>
        <w:rPr>
          <w:rFonts w:ascii="Verdana" w:hAnsi="Verdana"/>
          <w:color w:val="000000" w:themeColor="text1"/>
          <w:sz w:val="20"/>
          <w:szCs w:val="20"/>
        </w:rPr>
        <w:t>assessments,</w:t>
      </w:r>
      <w:r w:rsidRPr="005B3DD3">
        <w:rPr>
          <w:rFonts w:ascii="Verdana" w:hAnsi="Verdana"/>
          <w:color w:val="000000" w:themeColor="text1"/>
          <w:sz w:val="20"/>
          <w:szCs w:val="20"/>
        </w:rPr>
        <w:t xml:space="preserve"> to publish the results </w:t>
      </w:r>
      <w:r>
        <w:rPr>
          <w:rFonts w:ascii="Verdana" w:hAnsi="Verdana"/>
          <w:color w:val="000000" w:themeColor="text1"/>
          <w:sz w:val="20"/>
          <w:szCs w:val="20"/>
        </w:rPr>
        <w:t xml:space="preserve">of examinations and to record pupil </w:t>
      </w:r>
      <w:proofErr w:type="gramStart"/>
      <w:r>
        <w:rPr>
          <w:rFonts w:ascii="Verdana" w:hAnsi="Verdana"/>
          <w:color w:val="000000" w:themeColor="text1"/>
          <w:sz w:val="20"/>
          <w:szCs w:val="20"/>
        </w:rPr>
        <w:t>achievements</w:t>
      </w:r>
      <w:r w:rsidRPr="005B3DD3">
        <w:rPr>
          <w:rFonts w:ascii="Verdana" w:hAnsi="Verdana"/>
          <w:color w:val="000000" w:themeColor="text1"/>
          <w:sz w:val="20"/>
          <w:szCs w:val="20"/>
        </w:rPr>
        <w:t>;</w:t>
      </w:r>
      <w:proofErr w:type="gramEnd"/>
      <w:r w:rsidRPr="005B3DD3">
        <w:rPr>
          <w:rFonts w:ascii="Verdana" w:hAnsi="Verdana"/>
          <w:color w:val="000000" w:themeColor="text1"/>
          <w:sz w:val="20"/>
          <w:szCs w:val="20"/>
        </w:rPr>
        <w:t xml:space="preserve"> </w:t>
      </w:r>
    </w:p>
    <w:p w14:paraId="40D149EB" w14:textId="77777777" w:rsidR="003D4201" w:rsidRDefault="003D4201" w:rsidP="00DA0D7D">
      <w:pPr>
        <w:pStyle w:val="ListParagraph"/>
        <w:numPr>
          <w:ilvl w:val="0"/>
          <w:numId w:val="6"/>
        </w:numPr>
        <w:spacing w:line="240" w:lineRule="auto"/>
        <w:jc w:val="both"/>
        <w:rPr>
          <w:rFonts w:ascii="Verdana" w:hAnsi="Verdana"/>
          <w:color w:val="000000" w:themeColor="text1"/>
          <w:sz w:val="20"/>
          <w:szCs w:val="20"/>
        </w:rPr>
      </w:pPr>
      <w:r>
        <w:rPr>
          <w:rFonts w:ascii="Verdana" w:hAnsi="Verdana"/>
          <w:color w:val="000000" w:themeColor="text1"/>
          <w:sz w:val="20"/>
          <w:szCs w:val="20"/>
        </w:rPr>
        <w:t xml:space="preserve">To carry out statistical analysis for diversity </w:t>
      </w:r>
      <w:proofErr w:type="gramStart"/>
      <w:r>
        <w:rPr>
          <w:rFonts w:ascii="Verdana" w:hAnsi="Verdana"/>
          <w:color w:val="000000" w:themeColor="text1"/>
          <w:sz w:val="20"/>
          <w:szCs w:val="20"/>
        </w:rPr>
        <w:t>purposes;</w:t>
      </w:r>
      <w:proofErr w:type="gramEnd"/>
    </w:p>
    <w:p w14:paraId="380D9BC1" w14:textId="77777777" w:rsidR="003D4201" w:rsidRPr="005B3DD3" w:rsidRDefault="003D4201" w:rsidP="00DA0D7D">
      <w:pPr>
        <w:pStyle w:val="ListParagraph"/>
        <w:numPr>
          <w:ilvl w:val="0"/>
          <w:numId w:val="6"/>
        </w:numPr>
        <w:spacing w:line="240" w:lineRule="auto"/>
        <w:jc w:val="both"/>
        <w:rPr>
          <w:rFonts w:ascii="Verdana" w:hAnsi="Verdana"/>
          <w:color w:val="000000" w:themeColor="text1"/>
          <w:sz w:val="20"/>
          <w:szCs w:val="20"/>
        </w:rPr>
      </w:pPr>
      <w:r>
        <w:rPr>
          <w:rFonts w:ascii="Verdana" w:hAnsi="Verdana"/>
          <w:color w:val="000000" w:themeColor="text1"/>
          <w:sz w:val="20"/>
          <w:szCs w:val="20"/>
        </w:rPr>
        <w:t>Le</w:t>
      </w:r>
      <w:r w:rsidRPr="005B3DD3">
        <w:rPr>
          <w:rFonts w:ascii="Verdana" w:hAnsi="Verdana"/>
          <w:color w:val="000000" w:themeColor="text1"/>
          <w:sz w:val="20"/>
          <w:szCs w:val="20"/>
        </w:rPr>
        <w:t xml:space="preserve">gal and regulatory purposes (for example child protection, diversity monitoring and health and safety) and to comply with legal obligations and duties of </w:t>
      </w:r>
      <w:proofErr w:type="gramStart"/>
      <w:r w:rsidRPr="005B3DD3">
        <w:rPr>
          <w:rFonts w:ascii="Verdana" w:hAnsi="Verdana"/>
          <w:color w:val="000000" w:themeColor="text1"/>
          <w:sz w:val="20"/>
          <w:szCs w:val="20"/>
        </w:rPr>
        <w:t>care</w:t>
      </w:r>
      <w:r>
        <w:rPr>
          <w:rFonts w:ascii="Verdana" w:hAnsi="Verdana"/>
          <w:color w:val="000000" w:themeColor="text1"/>
          <w:sz w:val="20"/>
          <w:szCs w:val="20"/>
        </w:rPr>
        <w:t>;</w:t>
      </w:r>
      <w:proofErr w:type="gramEnd"/>
    </w:p>
    <w:p w14:paraId="7D1D1DB7" w14:textId="77777777" w:rsidR="003D4201" w:rsidRPr="005B3DD3" w:rsidRDefault="003D4201" w:rsidP="00DA0D7D">
      <w:pPr>
        <w:pStyle w:val="ListParagraph"/>
        <w:numPr>
          <w:ilvl w:val="0"/>
          <w:numId w:val="6"/>
        </w:numPr>
        <w:spacing w:line="240" w:lineRule="auto"/>
        <w:jc w:val="both"/>
        <w:rPr>
          <w:rFonts w:ascii="Verdana" w:hAnsi="Verdana"/>
          <w:color w:val="000000" w:themeColor="text1"/>
          <w:sz w:val="20"/>
          <w:szCs w:val="20"/>
        </w:rPr>
      </w:pPr>
      <w:r>
        <w:rPr>
          <w:rFonts w:ascii="Verdana" w:hAnsi="Verdana"/>
          <w:color w:val="000000" w:themeColor="text1"/>
          <w:sz w:val="20"/>
          <w:szCs w:val="20"/>
        </w:rPr>
        <w:t>Enabling</w:t>
      </w:r>
      <w:r w:rsidRPr="005B3DD3">
        <w:rPr>
          <w:rFonts w:ascii="Verdana" w:hAnsi="Verdana"/>
          <w:color w:val="000000" w:themeColor="text1"/>
          <w:sz w:val="20"/>
          <w:szCs w:val="20"/>
        </w:rPr>
        <w:t xml:space="preserve"> relevant authorities to monitor the school's performance and to intervene or assist</w:t>
      </w:r>
      <w:r>
        <w:rPr>
          <w:rFonts w:ascii="Verdana" w:hAnsi="Verdana"/>
          <w:color w:val="000000" w:themeColor="text1"/>
          <w:sz w:val="20"/>
          <w:szCs w:val="20"/>
        </w:rPr>
        <w:t xml:space="preserve"> with incidents as </w:t>
      </w:r>
      <w:proofErr w:type="gramStart"/>
      <w:r>
        <w:rPr>
          <w:rFonts w:ascii="Verdana" w:hAnsi="Verdana"/>
          <w:color w:val="000000" w:themeColor="text1"/>
          <w:sz w:val="20"/>
          <w:szCs w:val="20"/>
        </w:rPr>
        <w:t>appropriate;</w:t>
      </w:r>
      <w:proofErr w:type="gramEnd"/>
    </w:p>
    <w:p w14:paraId="6109F72E" w14:textId="77777777" w:rsidR="003D4201" w:rsidRPr="005B3DD3" w:rsidRDefault="003D4201" w:rsidP="00DA0D7D">
      <w:pPr>
        <w:pStyle w:val="ListParagraph"/>
        <w:numPr>
          <w:ilvl w:val="0"/>
          <w:numId w:val="6"/>
        </w:numPr>
        <w:spacing w:line="240" w:lineRule="auto"/>
        <w:jc w:val="both"/>
        <w:rPr>
          <w:rFonts w:ascii="Verdana" w:hAnsi="Verdana"/>
          <w:color w:val="000000" w:themeColor="text1"/>
          <w:sz w:val="20"/>
          <w:szCs w:val="20"/>
        </w:rPr>
      </w:pPr>
      <w:r>
        <w:rPr>
          <w:rFonts w:ascii="Verdana" w:hAnsi="Verdana"/>
          <w:color w:val="000000" w:themeColor="text1"/>
          <w:sz w:val="20"/>
          <w:szCs w:val="20"/>
        </w:rPr>
        <w:t>Monitoring</w:t>
      </w:r>
      <w:r w:rsidRPr="005B3DD3">
        <w:rPr>
          <w:rFonts w:ascii="Verdana" w:hAnsi="Verdana"/>
          <w:color w:val="000000" w:themeColor="text1"/>
          <w:sz w:val="20"/>
          <w:szCs w:val="20"/>
        </w:rPr>
        <w:t xml:space="preserve"> use of the school's IT and communications systems in accordance with t</w:t>
      </w:r>
      <w:r>
        <w:rPr>
          <w:rFonts w:ascii="Verdana" w:hAnsi="Verdana"/>
          <w:color w:val="000000" w:themeColor="text1"/>
          <w:sz w:val="20"/>
          <w:szCs w:val="20"/>
        </w:rPr>
        <w:t xml:space="preserve">he school's IT security </w:t>
      </w:r>
      <w:proofErr w:type="gramStart"/>
      <w:r>
        <w:rPr>
          <w:rFonts w:ascii="Verdana" w:hAnsi="Verdana"/>
          <w:color w:val="000000" w:themeColor="text1"/>
          <w:sz w:val="20"/>
          <w:szCs w:val="20"/>
        </w:rPr>
        <w:t>policy;</w:t>
      </w:r>
      <w:proofErr w:type="gramEnd"/>
    </w:p>
    <w:p w14:paraId="565C89BC" w14:textId="77777777" w:rsidR="003D4201" w:rsidRDefault="003D4201" w:rsidP="00DA0D7D">
      <w:pPr>
        <w:pStyle w:val="ListParagraph"/>
        <w:numPr>
          <w:ilvl w:val="0"/>
          <w:numId w:val="6"/>
        </w:numPr>
        <w:spacing w:line="240" w:lineRule="auto"/>
        <w:jc w:val="both"/>
        <w:rPr>
          <w:rFonts w:ascii="Verdana" w:hAnsi="Verdana"/>
          <w:color w:val="000000" w:themeColor="text1"/>
          <w:sz w:val="20"/>
          <w:szCs w:val="20"/>
        </w:rPr>
      </w:pPr>
      <w:r>
        <w:rPr>
          <w:rFonts w:ascii="Verdana" w:hAnsi="Verdana"/>
          <w:color w:val="000000" w:themeColor="text1"/>
          <w:sz w:val="20"/>
          <w:szCs w:val="20"/>
        </w:rPr>
        <w:t>Making</w:t>
      </w:r>
      <w:r w:rsidRPr="005B3DD3">
        <w:rPr>
          <w:rFonts w:ascii="Verdana" w:hAnsi="Verdana"/>
          <w:color w:val="000000" w:themeColor="text1"/>
          <w:sz w:val="20"/>
          <w:szCs w:val="20"/>
        </w:rPr>
        <w:t xml:space="preserve"> use of photographic images of pupils in school publication</w:t>
      </w:r>
      <w:r>
        <w:rPr>
          <w:rFonts w:ascii="Verdana" w:hAnsi="Verdana"/>
          <w:color w:val="000000" w:themeColor="text1"/>
          <w:sz w:val="20"/>
          <w:szCs w:val="20"/>
        </w:rPr>
        <w:t>s, on the school website and on</w:t>
      </w:r>
      <w:r w:rsidRPr="005B3DD3">
        <w:rPr>
          <w:rFonts w:ascii="Verdana" w:hAnsi="Verdana"/>
          <w:color w:val="000000" w:themeColor="text1"/>
          <w:sz w:val="20"/>
          <w:szCs w:val="20"/>
        </w:rPr>
        <w:t xml:space="preserve"> social media </w:t>
      </w:r>
      <w:proofErr w:type="gramStart"/>
      <w:r w:rsidRPr="005B3DD3">
        <w:rPr>
          <w:rFonts w:ascii="Verdana" w:hAnsi="Verdana"/>
          <w:color w:val="000000" w:themeColor="text1"/>
          <w:sz w:val="20"/>
          <w:szCs w:val="20"/>
        </w:rPr>
        <w:t>channels</w:t>
      </w:r>
      <w:r>
        <w:rPr>
          <w:rFonts w:ascii="Verdana" w:hAnsi="Verdana"/>
          <w:color w:val="000000" w:themeColor="text1"/>
          <w:sz w:val="20"/>
          <w:szCs w:val="20"/>
        </w:rPr>
        <w:t>;</w:t>
      </w:r>
      <w:proofErr w:type="gramEnd"/>
    </w:p>
    <w:p w14:paraId="371CCBF6" w14:textId="77777777" w:rsidR="003D4201" w:rsidRDefault="003D4201" w:rsidP="00DA0D7D">
      <w:pPr>
        <w:pStyle w:val="ListParagraph"/>
        <w:numPr>
          <w:ilvl w:val="0"/>
          <w:numId w:val="6"/>
        </w:numPr>
        <w:spacing w:line="240" w:lineRule="auto"/>
        <w:jc w:val="both"/>
        <w:rPr>
          <w:rFonts w:ascii="Verdana" w:hAnsi="Verdana"/>
          <w:color w:val="000000" w:themeColor="text1"/>
          <w:sz w:val="20"/>
          <w:szCs w:val="20"/>
        </w:rPr>
      </w:pPr>
      <w:r>
        <w:rPr>
          <w:rFonts w:ascii="Verdana" w:hAnsi="Verdana"/>
          <w:color w:val="000000" w:themeColor="text1"/>
          <w:sz w:val="20"/>
          <w:szCs w:val="20"/>
        </w:rPr>
        <w:lastRenderedPageBreak/>
        <w:t>S</w:t>
      </w:r>
      <w:r w:rsidRPr="005B3DD3">
        <w:rPr>
          <w:rFonts w:ascii="Verdana" w:hAnsi="Verdana"/>
          <w:color w:val="000000" w:themeColor="text1"/>
          <w:sz w:val="20"/>
          <w:szCs w:val="20"/>
        </w:rPr>
        <w:t>ecurity purposes, including CCTV</w:t>
      </w:r>
      <w:r>
        <w:rPr>
          <w:rFonts w:ascii="Verdana" w:hAnsi="Verdana"/>
          <w:color w:val="000000" w:themeColor="text1"/>
          <w:sz w:val="20"/>
          <w:szCs w:val="20"/>
        </w:rPr>
        <w:t>; and</w:t>
      </w:r>
    </w:p>
    <w:p w14:paraId="66C96DF6" w14:textId="77777777" w:rsidR="003D4201" w:rsidRDefault="003D4201" w:rsidP="00DA0D7D">
      <w:pPr>
        <w:pStyle w:val="ListParagraph"/>
        <w:numPr>
          <w:ilvl w:val="0"/>
          <w:numId w:val="6"/>
        </w:numPr>
        <w:spacing w:line="240" w:lineRule="auto"/>
        <w:jc w:val="both"/>
        <w:rPr>
          <w:rFonts w:ascii="Verdana" w:hAnsi="Verdana"/>
          <w:color w:val="000000" w:themeColor="text1"/>
          <w:sz w:val="20"/>
          <w:szCs w:val="20"/>
        </w:rPr>
      </w:pPr>
      <w:r w:rsidRPr="005B3DD3">
        <w:rPr>
          <w:rFonts w:ascii="Verdana" w:hAnsi="Verdana"/>
          <w:color w:val="000000" w:themeColor="text1"/>
          <w:sz w:val="20"/>
          <w:szCs w:val="20"/>
        </w:rPr>
        <w:t>Where otherwise reasonably necessary for the school's purposes, including to obtain appropriate professional advic</w:t>
      </w:r>
      <w:r>
        <w:rPr>
          <w:rFonts w:ascii="Verdana" w:hAnsi="Verdana"/>
          <w:color w:val="000000" w:themeColor="text1"/>
          <w:sz w:val="20"/>
          <w:szCs w:val="20"/>
        </w:rPr>
        <w:t>e and insurance for the school.</w:t>
      </w:r>
    </w:p>
    <w:p w14:paraId="75EAB07B" w14:textId="4D373E17" w:rsidR="00DA7926" w:rsidRPr="007F4882" w:rsidRDefault="003D4201" w:rsidP="007F60D6">
      <w:pPr>
        <w:pStyle w:val="ListParagraph"/>
        <w:numPr>
          <w:ilvl w:val="0"/>
          <w:numId w:val="6"/>
        </w:numPr>
        <w:spacing w:line="240" w:lineRule="auto"/>
        <w:jc w:val="both"/>
        <w:rPr>
          <w:rFonts w:ascii="Verdana" w:hAnsi="Verdana"/>
          <w:sz w:val="20"/>
          <w:szCs w:val="20"/>
        </w:rPr>
      </w:pPr>
      <w:r w:rsidRPr="007F4882">
        <w:rPr>
          <w:rFonts w:ascii="Verdana" w:hAnsi="Verdana"/>
          <w:sz w:val="20"/>
          <w:szCs w:val="20"/>
        </w:rPr>
        <w:t>To provide support to pupils after they leave the school</w:t>
      </w:r>
    </w:p>
    <w:p w14:paraId="51253A99" w14:textId="17C183D1" w:rsidR="005A2FC5" w:rsidRPr="007F60D6" w:rsidRDefault="007F60D6" w:rsidP="007F60D6">
      <w:pPr>
        <w:rPr>
          <w:rFonts w:ascii="Verdana" w:hAnsi="Verdana"/>
          <w:b/>
          <w:bCs/>
          <w:color w:val="000000" w:themeColor="text1"/>
          <w:sz w:val="24"/>
          <w:szCs w:val="24"/>
          <w:u w:val="single"/>
        </w:rPr>
      </w:pPr>
      <w:r w:rsidRPr="007F60D6">
        <w:rPr>
          <w:rFonts w:ascii="Verdana" w:hAnsi="Verdana"/>
          <w:b/>
          <w:bCs/>
          <w:color w:val="000000" w:themeColor="text1"/>
          <w:sz w:val="24"/>
          <w:szCs w:val="24"/>
          <w:u w:val="single"/>
        </w:rPr>
        <w:t xml:space="preserve">The Lawful Bases on which we use this Information </w:t>
      </w:r>
    </w:p>
    <w:p w14:paraId="19609861" w14:textId="4F60D702" w:rsidR="003D4201" w:rsidRPr="00DA0D7D" w:rsidRDefault="003D4201" w:rsidP="00DA0D7D">
      <w:pPr>
        <w:spacing w:line="240" w:lineRule="auto"/>
        <w:jc w:val="both"/>
        <w:rPr>
          <w:rFonts w:ascii="Verdana" w:hAnsi="Verdana"/>
          <w:sz w:val="20"/>
          <w:szCs w:val="20"/>
        </w:rPr>
      </w:pPr>
      <w:r w:rsidRPr="00DA0D7D">
        <w:rPr>
          <w:rFonts w:ascii="Verdana" w:hAnsi="Verdana"/>
          <w:sz w:val="20"/>
          <w:szCs w:val="20"/>
        </w:rPr>
        <w:t xml:space="preserve">We will only use your information when the law allows us to. Most commonly, we will use your information in the following circumstances: </w:t>
      </w:r>
    </w:p>
    <w:p w14:paraId="29C2905D" w14:textId="77777777" w:rsidR="003D4201" w:rsidRPr="00DA0D7D" w:rsidRDefault="003D4201" w:rsidP="00DA0D7D">
      <w:pPr>
        <w:pStyle w:val="ListParagraph"/>
        <w:numPr>
          <w:ilvl w:val="0"/>
          <w:numId w:val="7"/>
        </w:numPr>
        <w:spacing w:line="240" w:lineRule="auto"/>
        <w:jc w:val="both"/>
        <w:rPr>
          <w:rFonts w:ascii="Verdana" w:hAnsi="Verdana"/>
          <w:sz w:val="20"/>
          <w:szCs w:val="20"/>
        </w:rPr>
      </w:pPr>
      <w:r w:rsidRPr="00DA0D7D">
        <w:rPr>
          <w:rFonts w:ascii="Verdana" w:hAnsi="Verdana"/>
          <w:sz w:val="20"/>
          <w:szCs w:val="20"/>
        </w:rPr>
        <w:t xml:space="preserve">Consent: the individual has given clear consent to process their personal data for a specific </w:t>
      </w:r>
      <w:proofErr w:type="gramStart"/>
      <w:r w:rsidRPr="00DA0D7D">
        <w:rPr>
          <w:rFonts w:ascii="Verdana" w:hAnsi="Verdana"/>
          <w:sz w:val="20"/>
          <w:szCs w:val="20"/>
        </w:rPr>
        <w:t>purpose;</w:t>
      </w:r>
      <w:proofErr w:type="gramEnd"/>
    </w:p>
    <w:p w14:paraId="2829126F" w14:textId="77777777" w:rsidR="003D4201" w:rsidRPr="00DA0D7D" w:rsidRDefault="003D4201" w:rsidP="00DA0D7D">
      <w:pPr>
        <w:pStyle w:val="ListParagraph"/>
        <w:numPr>
          <w:ilvl w:val="0"/>
          <w:numId w:val="7"/>
        </w:numPr>
        <w:spacing w:line="240" w:lineRule="auto"/>
        <w:jc w:val="both"/>
        <w:rPr>
          <w:rFonts w:ascii="Verdana" w:hAnsi="Verdana"/>
          <w:sz w:val="20"/>
          <w:szCs w:val="20"/>
        </w:rPr>
      </w:pPr>
      <w:r w:rsidRPr="00DA0D7D">
        <w:rPr>
          <w:rFonts w:ascii="Verdana" w:hAnsi="Verdana"/>
          <w:sz w:val="20"/>
          <w:szCs w:val="20"/>
        </w:rPr>
        <w:t xml:space="preserve">Contract: the processing is necessary for a contract with the </w:t>
      </w:r>
      <w:proofErr w:type="gramStart"/>
      <w:r w:rsidRPr="00DA0D7D">
        <w:rPr>
          <w:rFonts w:ascii="Verdana" w:hAnsi="Verdana"/>
          <w:sz w:val="20"/>
          <w:szCs w:val="20"/>
        </w:rPr>
        <w:t>individual;</w:t>
      </w:r>
      <w:proofErr w:type="gramEnd"/>
      <w:r w:rsidRPr="00DA0D7D">
        <w:rPr>
          <w:rFonts w:ascii="Verdana" w:hAnsi="Verdana"/>
          <w:sz w:val="20"/>
          <w:szCs w:val="20"/>
        </w:rPr>
        <w:t xml:space="preserve"> </w:t>
      </w:r>
    </w:p>
    <w:p w14:paraId="4AB4ED36" w14:textId="77777777" w:rsidR="003D4201" w:rsidRPr="00DA0D7D" w:rsidRDefault="003D4201" w:rsidP="00DA0D7D">
      <w:pPr>
        <w:pStyle w:val="ListParagraph"/>
        <w:numPr>
          <w:ilvl w:val="0"/>
          <w:numId w:val="7"/>
        </w:numPr>
        <w:spacing w:line="240" w:lineRule="auto"/>
        <w:jc w:val="both"/>
        <w:rPr>
          <w:rFonts w:ascii="Verdana" w:hAnsi="Verdana"/>
          <w:sz w:val="20"/>
          <w:szCs w:val="20"/>
        </w:rPr>
      </w:pPr>
      <w:r w:rsidRPr="00DA0D7D">
        <w:rPr>
          <w:rFonts w:ascii="Verdana" w:hAnsi="Verdana"/>
          <w:sz w:val="20"/>
          <w:szCs w:val="20"/>
        </w:rPr>
        <w:t>Legal obligation: the processing is necessary to comply with the law (not including contractual obligations</w:t>
      </w:r>
      <w:proofErr w:type="gramStart"/>
      <w:r w:rsidRPr="00DA0D7D">
        <w:rPr>
          <w:rFonts w:ascii="Verdana" w:hAnsi="Verdana"/>
          <w:sz w:val="20"/>
          <w:szCs w:val="20"/>
        </w:rPr>
        <w:t>);</w:t>
      </w:r>
      <w:proofErr w:type="gramEnd"/>
      <w:r w:rsidRPr="00DA0D7D">
        <w:rPr>
          <w:rFonts w:ascii="Verdana" w:hAnsi="Verdana"/>
          <w:sz w:val="20"/>
          <w:szCs w:val="20"/>
        </w:rPr>
        <w:t xml:space="preserve"> </w:t>
      </w:r>
    </w:p>
    <w:p w14:paraId="19FD15FF" w14:textId="77777777" w:rsidR="003D4201" w:rsidRPr="00DA0D7D" w:rsidRDefault="003D4201" w:rsidP="00DA0D7D">
      <w:pPr>
        <w:pStyle w:val="ListParagraph"/>
        <w:numPr>
          <w:ilvl w:val="0"/>
          <w:numId w:val="7"/>
        </w:numPr>
        <w:spacing w:line="240" w:lineRule="auto"/>
        <w:jc w:val="both"/>
        <w:rPr>
          <w:rFonts w:ascii="Verdana" w:hAnsi="Verdana"/>
          <w:sz w:val="20"/>
          <w:szCs w:val="20"/>
        </w:rPr>
      </w:pPr>
      <w:r w:rsidRPr="00DA0D7D">
        <w:rPr>
          <w:rFonts w:ascii="Verdana" w:hAnsi="Verdana"/>
          <w:sz w:val="20"/>
          <w:szCs w:val="20"/>
        </w:rPr>
        <w:t xml:space="preserve">Vital interests: the processing is necessary to protect someone’s life. </w:t>
      </w:r>
    </w:p>
    <w:p w14:paraId="1D41A843" w14:textId="77777777" w:rsidR="003D4201" w:rsidRPr="00DA0D7D" w:rsidRDefault="003D4201" w:rsidP="00DA0D7D">
      <w:pPr>
        <w:pStyle w:val="ListParagraph"/>
        <w:numPr>
          <w:ilvl w:val="0"/>
          <w:numId w:val="7"/>
        </w:numPr>
        <w:spacing w:line="240" w:lineRule="auto"/>
        <w:jc w:val="both"/>
        <w:rPr>
          <w:rFonts w:ascii="Verdana" w:hAnsi="Verdana"/>
          <w:sz w:val="20"/>
          <w:szCs w:val="20"/>
        </w:rPr>
      </w:pPr>
      <w:r w:rsidRPr="00DA0D7D">
        <w:rPr>
          <w:rFonts w:ascii="Verdana" w:hAnsi="Verdana"/>
          <w:sz w:val="20"/>
          <w:szCs w:val="20"/>
        </w:rPr>
        <w:t xml:space="preserve">Public task: the processing is necessary to perform a task in the public interest or for official functions, and the task or function has a clear basis in law; and </w:t>
      </w:r>
    </w:p>
    <w:p w14:paraId="7AE0D6E5" w14:textId="77777777" w:rsidR="003D4201" w:rsidRPr="00DA0D7D" w:rsidRDefault="003D4201" w:rsidP="00DA0D7D">
      <w:pPr>
        <w:pStyle w:val="ListParagraph"/>
        <w:numPr>
          <w:ilvl w:val="0"/>
          <w:numId w:val="7"/>
        </w:numPr>
        <w:spacing w:line="240" w:lineRule="auto"/>
        <w:jc w:val="both"/>
        <w:rPr>
          <w:rFonts w:ascii="Verdana" w:hAnsi="Verdana"/>
          <w:sz w:val="20"/>
          <w:szCs w:val="20"/>
        </w:rPr>
      </w:pPr>
      <w:r w:rsidRPr="00DA0D7D">
        <w:rPr>
          <w:rFonts w:ascii="Verdana" w:hAnsi="Verdana"/>
          <w:sz w:val="20"/>
          <w:szCs w:val="20"/>
        </w:rPr>
        <w:t xml:space="preserve">The Education Act 1996: for Departmental Censuses 3 times a year. More information can be found at: </w:t>
      </w:r>
      <w:hyperlink r:id="rId11" w:history="1">
        <w:r w:rsidRPr="00DA0D7D">
          <w:rPr>
            <w:rStyle w:val="Hyperlink"/>
            <w:rFonts w:ascii="Verdana" w:hAnsi="Verdana"/>
            <w:sz w:val="20"/>
            <w:szCs w:val="20"/>
          </w:rPr>
          <w:t>https://www.gov.uk/education/data-collection-and-censuses-for-schools</w:t>
        </w:r>
      </w:hyperlink>
      <w:r w:rsidRPr="00DA0D7D">
        <w:rPr>
          <w:rFonts w:ascii="Verdana" w:hAnsi="Verdana"/>
          <w:sz w:val="20"/>
          <w:szCs w:val="20"/>
        </w:rPr>
        <w:t>.</w:t>
      </w:r>
    </w:p>
    <w:p w14:paraId="1EA1171D" w14:textId="4A424132" w:rsidR="003D4201" w:rsidRPr="00DA0D7D" w:rsidRDefault="003D4201" w:rsidP="00DA0D7D">
      <w:pPr>
        <w:spacing w:line="240" w:lineRule="auto"/>
        <w:jc w:val="both"/>
        <w:rPr>
          <w:rFonts w:ascii="Verdana" w:hAnsi="Verdana"/>
          <w:sz w:val="20"/>
          <w:szCs w:val="20"/>
        </w:rPr>
      </w:pPr>
      <w:r w:rsidRPr="00DA0D7D">
        <w:rPr>
          <w:rFonts w:ascii="Verdana" w:hAnsi="Verdana"/>
          <w:sz w:val="20"/>
          <w:szCs w:val="20"/>
        </w:rPr>
        <w:t>We need all the categories of information in the list above primarily to allow us to comply with legal obligations. Please note that we may process information without knowledge or consent, where this is required or permitted by law.</w:t>
      </w:r>
    </w:p>
    <w:p w14:paraId="01A27F74" w14:textId="77777777" w:rsidR="00DA0D7D" w:rsidRDefault="00DA0D7D" w:rsidP="007F60D6">
      <w:pPr>
        <w:rPr>
          <w:rFonts w:ascii="Verdana" w:hAnsi="Verdana"/>
          <w:b/>
          <w:bCs/>
          <w:color w:val="000000" w:themeColor="text1"/>
          <w:sz w:val="24"/>
          <w:szCs w:val="24"/>
          <w:u w:val="single"/>
        </w:rPr>
      </w:pPr>
    </w:p>
    <w:p w14:paraId="1893F2E1" w14:textId="09CB3900" w:rsidR="002F66AF" w:rsidRPr="00AA3BDF" w:rsidRDefault="00700F17" w:rsidP="002F66AF">
      <w:pPr>
        <w:rPr>
          <w:rFonts w:ascii="Verdana" w:hAnsi="Verdana"/>
          <w:b/>
          <w:bCs/>
          <w:color w:val="000000" w:themeColor="text1"/>
          <w:sz w:val="24"/>
          <w:szCs w:val="24"/>
          <w:u w:val="single"/>
        </w:rPr>
      </w:pPr>
      <w:r w:rsidRPr="00AA3BDF">
        <w:rPr>
          <w:rFonts w:ascii="Verdana" w:hAnsi="Verdana"/>
          <w:b/>
          <w:bCs/>
          <w:color w:val="000000" w:themeColor="text1"/>
          <w:sz w:val="24"/>
          <w:szCs w:val="24"/>
          <w:u w:val="single"/>
        </w:rPr>
        <w:t xml:space="preserve">How we use particularly sensitive personal information </w:t>
      </w:r>
      <w:r w:rsidR="002F66AF" w:rsidRPr="00AA3BDF">
        <w:rPr>
          <w:rFonts w:ascii="Verdana" w:hAnsi="Verdana"/>
          <w:b/>
          <w:bCs/>
          <w:color w:val="000000" w:themeColor="text1"/>
          <w:sz w:val="24"/>
          <w:szCs w:val="24"/>
          <w:u w:val="single"/>
        </w:rPr>
        <w:t xml:space="preserve"> </w:t>
      </w:r>
    </w:p>
    <w:p w14:paraId="2CDFB3EA" w14:textId="24AC30A3" w:rsidR="00A13E0E" w:rsidRPr="00D329BD" w:rsidRDefault="00A13E0E" w:rsidP="00A13E0E">
      <w:pPr>
        <w:rPr>
          <w:rFonts w:ascii="Verdana" w:hAnsi="Verdana"/>
          <w:color w:val="000000" w:themeColor="text1"/>
          <w:sz w:val="20"/>
          <w:szCs w:val="20"/>
        </w:rPr>
      </w:pPr>
      <w:r w:rsidRPr="00D329BD">
        <w:rPr>
          <w:rFonts w:ascii="Verdana" w:hAnsi="Verdana"/>
          <w:color w:val="000000" w:themeColor="text1"/>
          <w:sz w:val="20"/>
          <w:szCs w:val="20"/>
        </w:rPr>
        <w:t xml:space="preserve">Special categories of particularly sensitive personal information, such as information about your health, racial or ethnic origin, sexual orientation, or </w:t>
      </w:r>
      <w:r w:rsidR="006B1BED">
        <w:rPr>
          <w:rFonts w:ascii="Verdana" w:hAnsi="Verdana"/>
          <w:color w:val="000000" w:themeColor="text1"/>
          <w:sz w:val="20"/>
          <w:szCs w:val="20"/>
        </w:rPr>
        <w:t xml:space="preserve">biometrics </w:t>
      </w:r>
      <w:r w:rsidRPr="00D329BD">
        <w:rPr>
          <w:rFonts w:ascii="Verdana" w:hAnsi="Verdana"/>
          <w:color w:val="000000" w:themeColor="text1"/>
          <w:sz w:val="20"/>
          <w:szCs w:val="20"/>
        </w:rPr>
        <w:t>require higher levels of protection. We need to have further justification for collecting, storing and using this type of personal information. We have in place an appropriate policy document and safeguards which we are required by law to maintain when processing such data. We may process special categories of personal information in the following circumstances:</w:t>
      </w:r>
    </w:p>
    <w:p w14:paraId="1D05D41A" w14:textId="1CB3191E" w:rsidR="00A13E0E" w:rsidRPr="00D329BD" w:rsidRDefault="00A13E0E" w:rsidP="00D329BD">
      <w:pPr>
        <w:pStyle w:val="ListParagraph"/>
        <w:numPr>
          <w:ilvl w:val="0"/>
          <w:numId w:val="11"/>
        </w:numPr>
        <w:rPr>
          <w:rFonts w:ascii="Verdana" w:hAnsi="Verdana"/>
          <w:color w:val="000000" w:themeColor="text1"/>
          <w:sz w:val="20"/>
          <w:szCs w:val="20"/>
        </w:rPr>
      </w:pPr>
      <w:r w:rsidRPr="00D329BD">
        <w:rPr>
          <w:rFonts w:ascii="Verdana" w:hAnsi="Verdana"/>
          <w:color w:val="000000" w:themeColor="text1"/>
          <w:sz w:val="20"/>
          <w:szCs w:val="20"/>
        </w:rPr>
        <w:t>In limited circumstances, with your explicit written consent.</w:t>
      </w:r>
    </w:p>
    <w:p w14:paraId="03A6B6DA" w14:textId="42367CC9" w:rsidR="00A13E0E" w:rsidRPr="00D329BD" w:rsidRDefault="00A13E0E" w:rsidP="00D329BD">
      <w:pPr>
        <w:pStyle w:val="ListParagraph"/>
        <w:numPr>
          <w:ilvl w:val="0"/>
          <w:numId w:val="11"/>
        </w:numPr>
        <w:rPr>
          <w:rFonts w:ascii="Verdana" w:hAnsi="Verdana"/>
          <w:color w:val="000000" w:themeColor="text1"/>
          <w:sz w:val="20"/>
          <w:szCs w:val="20"/>
        </w:rPr>
      </w:pPr>
      <w:r w:rsidRPr="00D329BD">
        <w:rPr>
          <w:rFonts w:ascii="Verdana" w:hAnsi="Verdana"/>
          <w:color w:val="000000" w:themeColor="text1"/>
          <w:sz w:val="20"/>
          <w:szCs w:val="20"/>
        </w:rPr>
        <w:t>Where we need to carry out our legal obligations</w:t>
      </w:r>
      <w:r w:rsidR="00F93D6C" w:rsidRPr="00D329BD">
        <w:rPr>
          <w:rFonts w:ascii="Verdana" w:hAnsi="Verdana"/>
          <w:color w:val="000000" w:themeColor="text1"/>
          <w:sz w:val="20"/>
          <w:szCs w:val="20"/>
        </w:rPr>
        <w:t xml:space="preserve"> in line</w:t>
      </w:r>
      <w:r w:rsidR="005725F4" w:rsidRPr="00D329BD">
        <w:rPr>
          <w:rFonts w:ascii="Verdana" w:hAnsi="Verdana"/>
          <w:color w:val="000000" w:themeColor="text1"/>
          <w:sz w:val="20"/>
          <w:szCs w:val="20"/>
        </w:rPr>
        <w:t xml:space="preserve"> with our data protection policy</w:t>
      </w:r>
      <w:r w:rsidRPr="00D329BD">
        <w:rPr>
          <w:rFonts w:ascii="Verdana" w:hAnsi="Verdana"/>
          <w:color w:val="000000" w:themeColor="text1"/>
          <w:sz w:val="20"/>
          <w:szCs w:val="20"/>
        </w:rPr>
        <w:t>.</w:t>
      </w:r>
    </w:p>
    <w:p w14:paraId="2DC16EA9" w14:textId="066B5A0A" w:rsidR="00A13E0E" w:rsidRPr="00D329BD" w:rsidRDefault="00A13E0E" w:rsidP="00D329BD">
      <w:pPr>
        <w:pStyle w:val="ListParagraph"/>
        <w:numPr>
          <w:ilvl w:val="0"/>
          <w:numId w:val="11"/>
        </w:numPr>
        <w:rPr>
          <w:rFonts w:ascii="Verdana" w:hAnsi="Verdana"/>
          <w:color w:val="000000" w:themeColor="text1"/>
          <w:sz w:val="20"/>
          <w:szCs w:val="20"/>
        </w:rPr>
      </w:pPr>
      <w:r w:rsidRPr="00D329BD">
        <w:rPr>
          <w:rFonts w:ascii="Verdana" w:hAnsi="Verdana"/>
          <w:color w:val="000000" w:themeColor="text1"/>
          <w:sz w:val="20"/>
          <w:szCs w:val="20"/>
        </w:rPr>
        <w:t>Where it is needed in the public interest, such as for equal opportunities monitoring.</w:t>
      </w:r>
    </w:p>
    <w:p w14:paraId="70BF1C56" w14:textId="26B469F9" w:rsidR="00A13E0E" w:rsidRPr="00D329BD" w:rsidRDefault="00A13E0E" w:rsidP="00D329BD">
      <w:pPr>
        <w:pStyle w:val="ListParagraph"/>
        <w:numPr>
          <w:ilvl w:val="0"/>
          <w:numId w:val="11"/>
        </w:numPr>
        <w:rPr>
          <w:rFonts w:ascii="Verdana" w:hAnsi="Verdana"/>
          <w:color w:val="000000" w:themeColor="text1"/>
          <w:sz w:val="20"/>
          <w:szCs w:val="20"/>
        </w:rPr>
      </w:pPr>
      <w:r w:rsidRPr="00D329BD">
        <w:rPr>
          <w:rFonts w:ascii="Verdana" w:hAnsi="Verdana"/>
          <w:color w:val="000000" w:themeColor="text1"/>
          <w:sz w:val="20"/>
          <w:szCs w:val="20"/>
        </w:rPr>
        <w:t>Where it is necessary to protect you or another person from harm.</w:t>
      </w:r>
    </w:p>
    <w:p w14:paraId="56664003" w14:textId="6EAF125D" w:rsidR="002F66AF" w:rsidRPr="00D329BD" w:rsidRDefault="00A13E0E" w:rsidP="00A13E0E">
      <w:pPr>
        <w:rPr>
          <w:rFonts w:ascii="Verdana" w:hAnsi="Verdana"/>
          <w:color w:val="000000" w:themeColor="text1"/>
          <w:sz w:val="20"/>
          <w:szCs w:val="20"/>
        </w:rPr>
      </w:pPr>
      <w:r w:rsidRPr="00D329BD">
        <w:rPr>
          <w:rFonts w:ascii="Verdana" w:hAnsi="Verdana"/>
          <w:color w:val="000000" w:themeColor="text1"/>
          <w:sz w:val="20"/>
          <w:szCs w:val="20"/>
        </w:rPr>
        <w:t xml:space="preserve">Less commonly, we may process this type of information where it is needed in relation to legal claims or where it is needed to protect your interests (or someone else's interests) and you </w:t>
      </w:r>
      <w:proofErr w:type="gramStart"/>
      <w:r w:rsidRPr="00D329BD">
        <w:rPr>
          <w:rFonts w:ascii="Verdana" w:hAnsi="Verdana"/>
          <w:color w:val="000000" w:themeColor="text1"/>
          <w:sz w:val="20"/>
          <w:szCs w:val="20"/>
        </w:rPr>
        <w:t>are not capable of giving</w:t>
      </w:r>
      <w:proofErr w:type="gramEnd"/>
      <w:r w:rsidRPr="00D329BD">
        <w:rPr>
          <w:rFonts w:ascii="Verdana" w:hAnsi="Verdana"/>
          <w:color w:val="000000" w:themeColor="text1"/>
          <w:sz w:val="20"/>
          <w:szCs w:val="20"/>
        </w:rPr>
        <w:t xml:space="preserve"> your consent, or where you have already made the information public.</w:t>
      </w:r>
    </w:p>
    <w:p w14:paraId="576514AE" w14:textId="77777777" w:rsidR="002F66AF" w:rsidRDefault="002F66AF" w:rsidP="007F60D6">
      <w:pPr>
        <w:rPr>
          <w:rFonts w:ascii="Verdana" w:hAnsi="Verdana"/>
          <w:b/>
          <w:bCs/>
          <w:color w:val="000000" w:themeColor="text1"/>
          <w:sz w:val="24"/>
          <w:szCs w:val="24"/>
          <w:u w:val="single"/>
        </w:rPr>
      </w:pPr>
    </w:p>
    <w:p w14:paraId="178B7605" w14:textId="7ED5BEAB" w:rsidR="005A2FC5" w:rsidRPr="007F60D6" w:rsidRDefault="007F60D6" w:rsidP="007F60D6">
      <w:pPr>
        <w:rPr>
          <w:rFonts w:ascii="Verdana" w:hAnsi="Verdana"/>
          <w:b/>
          <w:bCs/>
          <w:color w:val="000000" w:themeColor="text1"/>
          <w:sz w:val="24"/>
          <w:szCs w:val="24"/>
          <w:u w:val="single"/>
        </w:rPr>
      </w:pPr>
      <w:r w:rsidRPr="007F60D6">
        <w:rPr>
          <w:rFonts w:ascii="Verdana" w:hAnsi="Verdana"/>
          <w:b/>
          <w:bCs/>
          <w:color w:val="000000" w:themeColor="text1"/>
          <w:sz w:val="24"/>
          <w:szCs w:val="24"/>
          <w:u w:val="single"/>
        </w:rPr>
        <w:t>Sharing Data</w:t>
      </w:r>
    </w:p>
    <w:p w14:paraId="1E5C8EA8" w14:textId="6D57C065" w:rsidR="003D4201" w:rsidRDefault="003D4201" w:rsidP="00DA0D7D">
      <w:pPr>
        <w:spacing w:line="240" w:lineRule="auto"/>
        <w:jc w:val="both"/>
        <w:rPr>
          <w:rFonts w:ascii="Verdana" w:hAnsi="Verdana"/>
          <w:sz w:val="20"/>
          <w:szCs w:val="20"/>
        </w:rPr>
      </w:pPr>
      <w:r w:rsidRPr="00067862">
        <w:rPr>
          <w:rFonts w:ascii="Verdana" w:hAnsi="Verdana"/>
          <w:sz w:val="20"/>
          <w:szCs w:val="20"/>
        </w:rPr>
        <w:lastRenderedPageBreak/>
        <w:t>We may need to share your data with third parties</w:t>
      </w:r>
      <w:r>
        <w:rPr>
          <w:rFonts w:ascii="Verdana" w:hAnsi="Verdana"/>
          <w:sz w:val="20"/>
          <w:szCs w:val="20"/>
        </w:rPr>
        <w:t xml:space="preserve"> where it is necessary. There are strict controls on who can see your information. We will not share your data if you have advised us that you do not want it shared unless it’s the only </w:t>
      </w:r>
      <w:r w:rsidR="00340E8D">
        <w:rPr>
          <w:rFonts w:ascii="Verdana" w:hAnsi="Verdana"/>
          <w:sz w:val="20"/>
          <w:szCs w:val="20"/>
        </w:rPr>
        <w:t>way</w:t>
      </w:r>
      <w:r w:rsidR="00AA3BDF">
        <w:rPr>
          <w:rFonts w:ascii="Verdana" w:hAnsi="Verdana"/>
          <w:sz w:val="20"/>
          <w:szCs w:val="20"/>
        </w:rPr>
        <w:t xml:space="preserve"> </w:t>
      </w:r>
      <w:r>
        <w:rPr>
          <w:rFonts w:ascii="Verdana" w:hAnsi="Verdana"/>
          <w:sz w:val="20"/>
          <w:szCs w:val="20"/>
        </w:rPr>
        <w:t xml:space="preserve">we can make sure you stay safe and </w:t>
      </w:r>
      <w:r w:rsidR="00340E8D">
        <w:rPr>
          <w:rFonts w:ascii="Verdana" w:hAnsi="Verdana"/>
          <w:sz w:val="20"/>
          <w:szCs w:val="20"/>
        </w:rPr>
        <w:t>healthy,</w:t>
      </w:r>
      <w:r>
        <w:rPr>
          <w:rFonts w:ascii="Verdana" w:hAnsi="Verdana"/>
          <w:sz w:val="20"/>
          <w:szCs w:val="20"/>
        </w:rPr>
        <w:t xml:space="preserve"> or we are legally required to do so. </w:t>
      </w:r>
    </w:p>
    <w:p w14:paraId="5FD9893D" w14:textId="6118673A" w:rsidR="003D4201" w:rsidRDefault="003D4201" w:rsidP="00DA0D7D">
      <w:pPr>
        <w:spacing w:line="240" w:lineRule="auto"/>
        <w:jc w:val="both"/>
        <w:rPr>
          <w:rFonts w:ascii="Verdana" w:hAnsi="Verdana"/>
          <w:sz w:val="20"/>
          <w:szCs w:val="20"/>
        </w:rPr>
      </w:pPr>
      <w:r>
        <w:rPr>
          <w:rFonts w:ascii="Verdana" w:hAnsi="Verdana"/>
          <w:sz w:val="20"/>
          <w:szCs w:val="20"/>
        </w:rPr>
        <w:t xml:space="preserve">We share pupil information with: </w:t>
      </w:r>
    </w:p>
    <w:p w14:paraId="3772CA91" w14:textId="77777777" w:rsidR="003D4201" w:rsidRDefault="003D4201" w:rsidP="00DA0D7D">
      <w:pPr>
        <w:pStyle w:val="ListParagraph"/>
        <w:numPr>
          <w:ilvl w:val="0"/>
          <w:numId w:val="5"/>
        </w:numPr>
        <w:spacing w:line="240" w:lineRule="auto"/>
        <w:jc w:val="both"/>
        <w:rPr>
          <w:rFonts w:ascii="Verdana" w:hAnsi="Verdana"/>
          <w:sz w:val="20"/>
          <w:szCs w:val="20"/>
        </w:rPr>
      </w:pPr>
      <w:r w:rsidRPr="007C137C">
        <w:rPr>
          <w:rFonts w:ascii="Verdana" w:hAnsi="Verdana"/>
          <w:sz w:val="20"/>
          <w:szCs w:val="20"/>
        </w:rPr>
        <w:t>the Department for Education (DfE) - on a statutory basis under section 3 of The Education (Information About Individual Pup</w:t>
      </w:r>
      <w:r>
        <w:rPr>
          <w:rFonts w:ascii="Verdana" w:hAnsi="Verdana"/>
          <w:sz w:val="20"/>
          <w:szCs w:val="20"/>
        </w:rPr>
        <w:t xml:space="preserve">ils) (England) Regulations </w:t>
      </w:r>
      <w:proofErr w:type="gramStart"/>
      <w:r>
        <w:rPr>
          <w:rFonts w:ascii="Verdana" w:hAnsi="Verdana"/>
          <w:sz w:val="20"/>
          <w:szCs w:val="20"/>
        </w:rPr>
        <w:t>2013;</w:t>
      </w:r>
      <w:proofErr w:type="gramEnd"/>
    </w:p>
    <w:p w14:paraId="49D1FB9C" w14:textId="77777777" w:rsidR="003D4201" w:rsidRPr="007C137C" w:rsidRDefault="003D4201" w:rsidP="00DA0D7D">
      <w:pPr>
        <w:pStyle w:val="ListParagraph"/>
        <w:numPr>
          <w:ilvl w:val="0"/>
          <w:numId w:val="5"/>
        </w:numPr>
        <w:spacing w:line="240" w:lineRule="auto"/>
        <w:jc w:val="both"/>
        <w:rPr>
          <w:rFonts w:ascii="Verdana" w:hAnsi="Verdana"/>
          <w:sz w:val="20"/>
          <w:szCs w:val="20"/>
        </w:rPr>
      </w:pPr>
      <w:proofErr w:type="gramStart"/>
      <w:r>
        <w:rPr>
          <w:rFonts w:ascii="Verdana" w:hAnsi="Verdana"/>
          <w:sz w:val="20"/>
          <w:szCs w:val="20"/>
        </w:rPr>
        <w:t>Ofsted;</w:t>
      </w:r>
      <w:proofErr w:type="gramEnd"/>
    </w:p>
    <w:p w14:paraId="17AE6ED5" w14:textId="77777777" w:rsidR="003D4201" w:rsidRDefault="003D4201" w:rsidP="00DA0D7D">
      <w:pPr>
        <w:pStyle w:val="ListParagraph"/>
        <w:numPr>
          <w:ilvl w:val="0"/>
          <w:numId w:val="5"/>
        </w:numPr>
        <w:spacing w:line="240" w:lineRule="auto"/>
        <w:jc w:val="both"/>
        <w:rPr>
          <w:rFonts w:ascii="Verdana" w:hAnsi="Verdana"/>
          <w:sz w:val="20"/>
          <w:szCs w:val="20"/>
        </w:rPr>
      </w:pPr>
      <w:r>
        <w:rPr>
          <w:rFonts w:ascii="Verdana" w:hAnsi="Verdana"/>
          <w:sz w:val="20"/>
          <w:szCs w:val="20"/>
        </w:rPr>
        <w:t xml:space="preserve">Other Schools that pupils have attended/will </w:t>
      </w:r>
      <w:proofErr w:type="gramStart"/>
      <w:r>
        <w:rPr>
          <w:rFonts w:ascii="Verdana" w:hAnsi="Verdana"/>
          <w:sz w:val="20"/>
          <w:szCs w:val="20"/>
        </w:rPr>
        <w:t>attend;</w:t>
      </w:r>
      <w:proofErr w:type="gramEnd"/>
    </w:p>
    <w:p w14:paraId="19DEAF15" w14:textId="77777777" w:rsidR="003D4201" w:rsidRDefault="003D4201" w:rsidP="00DA0D7D">
      <w:pPr>
        <w:pStyle w:val="ListParagraph"/>
        <w:numPr>
          <w:ilvl w:val="0"/>
          <w:numId w:val="5"/>
        </w:numPr>
        <w:spacing w:line="240" w:lineRule="auto"/>
        <w:jc w:val="both"/>
        <w:rPr>
          <w:rFonts w:ascii="Verdana" w:hAnsi="Verdana"/>
          <w:sz w:val="20"/>
          <w:szCs w:val="20"/>
        </w:rPr>
      </w:pPr>
      <w:proofErr w:type="gramStart"/>
      <w:r>
        <w:rPr>
          <w:rFonts w:ascii="Verdana" w:hAnsi="Verdana"/>
          <w:sz w:val="20"/>
          <w:szCs w:val="20"/>
        </w:rPr>
        <w:t>NHS;</w:t>
      </w:r>
      <w:proofErr w:type="gramEnd"/>
    </w:p>
    <w:p w14:paraId="0EEF79F8" w14:textId="77777777" w:rsidR="003D4201" w:rsidRDefault="003D4201" w:rsidP="00DA0D7D">
      <w:pPr>
        <w:pStyle w:val="ListParagraph"/>
        <w:numPr>
          <w:ilvl w:val="0"/>
          <w:numId w:val="5"/>
        </w:numPr>
        <w:spacing w:line="240" w:lineRule="auto"/>
        <w:jc w:val="both"/>
        <w:rPr>
          <w:rFonts w:ascii="Verdana" w:hAnsi="Verdana"/>
          <w:sz w:val="20"/>
          <w:szCs w:val="20"/>
        </w:rPr>
      </w:pPr>
      <w:r>
        <w:rPr>
          <w:rFonts w:ascii="Verdana" w:hAnsi="Verdana"/>
          <w:sz w:val="20"/>
          <w:szCs w:val="20"/>
        </w:rPr>
        <w:t>Welfare services (such as social services</w:t>
      </w:r>
      <w:proofErr w:type="gramStart"/>
      <w:r>
        <w:rPr>
          <w:rFonts w:ascii="Verdana" w:hAnsi="Verdana"/>
          <w:sz w:val="20"/>
          <w:szCs w:val="20"/>
        </w:rPr>
        <w:t>);</w:t>
      </w:r>
      <w:proofErr w:type="gramEnd"/>
    </w:p>
    <w:p w14:paraId="1426E18F" w14:textId="77777777" w:rsidR="003D4201" w:rsidRDefault="003D4201" w:rsidP="00DA0D7D">
      <w:pPr>
        <w:pStyle w:val="ListParagraph"/>
        <w:numPr>
          <w:ilvl w:val="0"/>
          <w:numId w:val="5"/>
        </w:numPr>
        <w:spacing w:line="240" w:lineRule="auto"/>
        <w:jc w:val="both"/>
        <w:rPr>
          <w:rFonts w:ascii="Verdana" w:hAnsi="Verdana"/>
          <w:sz w:val="20"/>
          <w:szCs w:val="20"/>
        </w:rPr>
      </w:pPr>
      <w:r>
        <w:rPr>
          <w:rFonts w:ascii="Verdana" w:hAnsi="Verdana"/>
          <w:sz w:val="20"/>
          <w:szCs w:val="20"/>
        </w:rPr>
        <w:t xml:space="preserve">Law enforcement officials such as police, </w:t>
      </w:r>
      <w:proofErr w:type="gramStart"/>
      <w:r>
        <w:rPr>
          <w:rFonts w:ascii="Verdana" w:hAnsi="Verdana"/>
          <w:sz w:val="20"/>
          <w:szCs w:val="20"/>
        </w:rPr>
        <w:t>HMRC;</w:t>
      </w:r>
      <w:proofErr w:type="gramEnd"/>
    </w:p>
    <w:p w14:paraId="32A7E2D9" w14:textId="77777777" w:rsidR="003D4201" w:rsidRDefault="003D4201" w:rsidP="00DA0D7D">
      <w:pPr>
        <w:pStyle w:val="ListParagraph"/>
        <w:numPr>
          <w:ilvl w:val="0"/>
          <w:numId w:val="5"/>
        </w:numPr>
        <w:spacing w:line="240" w:lineRule="auto"/>
        <w:jc w:val="both"/>
        <w:rPr>
          <w:rFonts w:ascii="Verdana" w:hAnsi="Verdana"/>
          <w:sz w:val="20"/>
          <w:szCs w:val="20"/>
        </w:rPr>
      </w:pPr>
      <w:r>
        <w:rPr>
          <w:rFonts w:ascii="Verdana" w:hAnsi="Verdana"/>
          <w:sz w:val="20"/>
          <w:szCs w:val="20"/>
        </w:rPr>
        <w:t xml:space="preserve">Local Authority Designated </w:t>
      </w:r>
      <w:proofErr w:type="gramStart"/>
      <w:r>
        <w:rPr>
          <w:rFonts w:ascii="Verdana" w:hAnsi="Verdana"/>
          <w:sz w:val="20"/>
          <w:szCs w:val="20"/>
        </w:rPr>
        <w:t>Officer;</w:t>
      </w:r>
      <w:proofErr w:type="gramEnd"/>
    </w:p>
    <w:p w14:paraId="6DB665A3" w14:textId="77777777" w:rsidR="003D4201" w:rsidRDefault="003D4201" w:rsidP="00DA0D7D">
      <w:pPr>
        <w:pStyle w:val="ListParagraph"/>
        <w:numPr>
          <w:ilvl w:val="0"/>
          <w:numId w:val="5"/>
        </w:numPr>
        <w:spacing w:line="240" w:lineRule="auto"/>
        <w:jc w:val="both"/>
        <w:rPr>
          <w:rFonts w:ascii="Verdana" w:hAnsi="Verdana"/>
          <w:sz w:val="20"/>
          <w:szCs w:val="20"/>
        </w:rPr>
      </w:pPr>
      <w:r>
        <w:rPr>
          <w:rFonts w:ascii="Verdana" w:hAnsi="Verdana"/>
          <w:sz w:val="20"/>
          <w:szCs w:val="20"/>
        </w:rPr>
        <w:t xml:space="preserve">Professional advisors such as lawyers and </w:t>
      </w:r>
      <w:proofErr w:type="gramStart"/>
      <w:r>
        <w:rPr>
          <w:rFonts w:ascii="Verdana" w:hAnsi="Verdana"/>
          <w:sz w:val="20"/>
          <w:szCs w:val="20"/>
        </w:rPr>
        <w:t>consultants;</w:t>
      </w:r>
      <w:proofErr w:type="gramEnd"/>
    </w:p>
    <w:p w14:paraId="09661102" w14:textId="77777777" w:rsidR="003D4201" w:rsidRDefault="003D4201" w:rsidP="00DA0D7D">
      <w:pPr>
        <w:pStyle w:val="ListParagraph"/>
        <w:numPr>
          <w:ilvl w:val="0"/>
          <w:numId w:val="5"/>
        </w:numPr>
        <w:spacing w:line="240" w:lineRule="auto"/>
        <w:jc w:val="both"/>
        <w:rPr>
          <w:rFonts w:ascii="Verdana" w:hAnsi="Verdana"/>
          <w:sz w:val="20"/>
          <w:szCs w:val="20"/>
        </w:rPr>
      </w:pPr>
      <w:r>
        <w:rPr>
          <w:rFonts w:ascii="Verdana" w:hAnsi="Verdana"/>
          <w:sz w:val="20"/>
          <w:szCs w:val="20"/>
        </w:rPr>
        <w:t>Support services (including insurance, IT support, information security</w:t>
      </w:r>
      <w:proofErr w:type="gramStart"/>
      <w:r>
        <w:rPr>
          <w:rFonts w:ascii="Verdana" w:hAnsi="Verdana"/>
          <w:sz w:val="20"/>
          <w:szCs w:val="20"/>
        </w:rPr>
        <w:t>);</w:t>
      </w:r>
      <w:proofErr w:type="gramEnd"/>
      <w:r>
        <w:rPr>
          <w:rFonts w:ascii="Verdana" w:hAnsi="Verdana"/>
          <w:sz w:val="20"/>
          <w:szCs w:val="20"/>
        </w:rPr>
        <w:t xml:space="preserve"> </w:t>
      </w:r>
    </w:p>
    <w:p w14:paraId="2BA737B2" w14:textId="37D3C27A" w:rsidR="003D4201" w:rsidRDefault="003D4201" w:rsidP="00DA0D7D">
      <w:pPr>
        <w:pStyle w:val="ListParagraph"/>
        <w:numPr>
          <w:ilvl w:val="0"/>
          <w:numId w:val="5"/>
        </w:numPr>
        <w:spacing w:line="240" w:lineRule="auto"/>
        <w:jc w:val="both"/>
        <w:rPr>
          <w:rFonts w:ascii="Verdana" w:hAnsi="Verdana"/>
          <w:sz w:val="20"/>
          <w:szCs w:val="20"/>
        </w:rPr>
      </w:pPr>
      <w:r>
        <w:rPr>
          <w:rFonts w:ascii="Verdana" w:hAnsi="Verdana"/>
          <w:sz w:val="20"/>
          <w:szCs w:val="20"/>
        </w:rPr>
        <w:t>Providers of learning software such as [</w:t>
      </w:r>
      <w:r w:rsidR="00340E8D" w:rsidRPr="007923C5">
        <w:rPr>
          <w:rFonts w:ascii="Verdana" w:hAnsi="Verdana"/>
          <w:sz w:val="20"/>
          <w:szCs w:val="20"/>
          <w:highlight w:val="yellow"/>
        </w:rPr>
        <w:t>e.g.,</w:t>
      </w:r>
      <w:r w:rsidRPr="007923C5">
        <w:rPr>
          <w:rFonts w:ascii="Verdana" w:hAnsi="Verdana"/>
          <w:sz w:val="20"/>
          <w:szCs w:val="20"/>
          <w:highlight w:val="yellow"/>
        </w:rPr>
        <w:t xml:space="preserve"> </w:t>
      </w:r>
      <w:r w:rsidR="00340E8D" w:rsidRPr="007923C5">
        <w:rPr>
          <w:rFonts w:ascii="Verdana" w:hAnsi="Verdana"/>
          <w:sz w:val="20"/>
          <w:szCs w:val="20"/>
          <w:highlight w:val="yellow"/>
        </w:rPr>
        <w:t>Timetables</w:t>
      </w:r>
      <w:r w:rsidRPr="007923C5">
        <w:rPr>
          <w:rFonts w:ascii="Verdana" w:hAnsi="Verdana"/>
          <w:sz w:val="20"/>
          <w:szCs w:val="20"/>
          <w:highlight w:val="yellow"/>
        </w:rPr>
        <w:t xml:space="preserve"> Rockstar, </w:t>
      </w:r>
      <w:proofErr w:type="spellStart"/>
      <w:r w:rsidRPr="007923C5">
        <w:rPr>
          <w:rFonts w:ascii="Verdana" w:hAnsi="Verdana"/>
          <w:sz w:val="20"/>
          <w:szCs w:val="20"/>
          <w:highlight w:val="yellow"/>
        </w:rPr>
        <w:t>Edukey</w:t>
      </w:r>
      <w:proofErr w:type="spellEnd"/>
      <w:r>
        <w:rPr>
          <w:rFonts w:ascii="Verdana" w:hAnsi="Verdana"/>
          <w:sz w:val="20"/>
          <w:szCs w:val="20"/>
        </w:rPr>
        <w:t>] and</w:t>
      </w:r>
    </w:p>
    <w:p w14:paraId="49106375" w14:textId="77777777" w:rsidR="003D4201" w:rsidRDefault="003D4201" w:rsidP="00DA0D7D">
      <w:pPr>
        <w:pStyle w:val="ListParagraph"/>
        <w:numPr>
          <w:ilvl w:val="0"/>
          <w:numId w:val="5"/>
        </w:numPr>
        <w:spacing w:line="240" w:lineRule="auto"/>
        <w:jc w:val="both"/>
        <w:rPr>
          <w:rFonts w:ascii="Verdana" w:hAnsi="Verdana"/>
          <w:sz w:val="20"/>
          <w:szCs w:val="20"/>
        </w:rPr>
      </w:pPr>
      <w:r>
        <w:rPr>
          <w:rFonts w:ascii="Verdana" w:hAnsi="Verdana"/>
          <w:sz w:val="20"/>
          <w:szCs w:val="20"/>
        </w:rPr>
        <w:t>The Local Authority.</w:t>
      </w:r>
    </w:p>
    <w:p w14:paraId="14C45766" w14:textId="00323640" w:rsidR="003D4201" w:rsidRPr="007F4882" w:rsidRDefault="003D4201" w:rsidP="00DA0D7D">
      <w:pPr>
        <w:pStyle w:val="ListParagraph"/>
        <w:numPr>
          <w:ilvl w:val="0"/>
          <w:numId w:val="5"/>
        </w:numPr>
        <w:spacing w:line="240" w:lineRule="auto"/>
        <w:jc w:val="both"/>
        <w:rPr>
          <w:rFonts w:ascii="Verdana" w:hAnsi="Verdana"/>
          <w:sz w:val="20"/>
          <w:szCs w:val="20"/>
        </w:rPr>
      </w:pPr>
      <w:r w:rsidRPr="007F4882">
        <w:rPr>
          <w:rFonts w:ascii="Verdana" w:hAnsi="Verdana"/>
          <w:sz w:val="20"/>
          <w:szCs w:val="20"/>
        </w:rPr>
        <w:t xml:space="preserve">Youth support services – under section 507B of the Education Act 1996, to enable them to provide information regarding training and careers as part of the education or training of </w:t>
      </w:r>
      <w:r w:rsidR="00340E8D" w:rsidRPr="007F4882">
        <w:rPr>
          <w:rFonts w:ascii="Verdana" w:hAnsi="Verdana"/>
          <w:sz w:val="20"/>
          <w:szCs w:val="20"/>
        </w:rPr>
        <w:t>13–19-</w:t>
      </w:r>
      <w:proofErr w:type="gramStart"/>
      <w:r w:rsidR="00340E8D" w:rsidRPr="007F4882">
        <w:rPr>
          <w:rFonts w:ascii="Verdana" w:hAnsi="Verdana"/>
          <w:sz w:val="20"/>
          <w:szCs w:val="20"/>
        </w:rPr>
        <w:t>year-olds</w:t>
      </w:r>
      <w:r w:rsidRPr="007F4882">
        <w:rPr>
          <w:rFonts w:ascii="Verdana" w:hAnsi="Verdana"/>
          <w:sz w:val="20"/>
          <w:szCs w:val="20"/>
        </w:rPr>
        <w:t>;</w:t>
      </w:r>
      <w:proofErr w:type="gramEnd"/>
    </w:p>
    <w:p w14:paraId="4B599A01" w14:textId="445E9E5F" w:rsidR="003D4201" w:rsidRPr="007F4882" w:rsidRDefault="003D4201" w:rsidP="00DA0D7D">
      <w:pPr>
        <w:pStyle w:val="ListParagraph"/>
        <w:numPr>
          <w:ilvl w:val="0"/>
          <w:numId w:val="5"/>
        </w:numPr>
        <w:spacing w:line="240" w:lineRule="auto"/>
        <w:jc w:val="both"/>
        <w:rPr>
          <w:rFonts w:ascii="Verdana" w:hAnsi="Verdana"/>
          <w:sz w:val="20"/>
          <w:szCs w:val="20"/>
        </w:rPr>
      </w:pPr>
      <w:r w:rsidRPr="007F4882">
        <w:rPr>
          <w:rFonts w:ascii="Verdana" w:hAnsi="Verdana"/>
          <w:sz w:val="20"/>
          <w:szCs w:val="20"/>
        </w:rPr>
        <w:t xml:space="preserve">other schools within the </w:t>
      </w:r>
      <w:r w:rsidR="007F4882" w:rsidRPr="007F4882">
        <w:rPr>
          <w:rFonts w:ascii="Verdana" w:hAnsi="Verdana"/>
          <w:sz w:val="20"/>
          <w:szCs w:val="20"/>
        </w:rPr>
        <w:t>Trust</w:t>
      </w:r>
    </w:p>
    <w:p w14:paraId="13146C13" w14:textId="5C6CF017" w:rsidR="008B6C28" w:rsidRDefault="00AA3BDF" w:rsidP="00DA0D7D">
      <w:pPr>
        <w:spacing w:line="240" w:lineRule="auto"/>
        <w:jc w:val="both"/>
        <w:rPr>
          <w:rFonts w:ascii="Verdana" w:hAnsi="Verdana"/>
          <w:sz w:val="20"/>
          <w:szCs w:val="20"/>
        </w:rPr>
      </w:pPr>
      <w:r>
        <w:rPr>
          <w:rFonts w:ascii="Verdana" w:hAnsi="Verdana"/>
          <w:sz w:val="20"/>
          <w:szCs w:val="20"/>
        </w:rPr>
        <w:t>T</w:t>
      </w:r>
      <w:r w:rsidR="008B6C28">
        <w:rPr>
          <w:rFonts w:ascii="Verdana" w:hAnsi="Verdana"/>
          <w:sz w:val="20"/>
          <w:szCs w:val="20"/>
        </w:rPr>
        <w:t xml:space="preserve">he Department for Education </w:t>
      </w:r>
      <w:r>
        <w:rPr>
          <w:rFonts w:ascii="Verdana" w:hAnsi="Verdana"/>
          <w:sz w:val="20"/>
          <w:szCs w:val="20"/>
        </w:rPr>
        <w:t>request</w:t>
      </w:r>
      <w:r w:rsidR="008B6C28">
        <w:rPr>
          <w:rFonts w:ascii="Verdana" w:hAnsi="Verdana"/>
          <w:sz w:val="20"/>
          <w:szCs w:val="20"/>
        </w:rPr>
        <w:t xml:space="preserve"> regular data sharing </w:t>
      </w:r>
      <w:r w:rsidR="00FA0C58">
        <w:rPr>
          <w:rFonts w:ascii="Verdana" w:hAnsi="Verdana"/>
          <w:sz w:val="20"/>
          <w:szCs w:val="20"/>
        </w:rPr>
        <w:t>on pupil attendance to help support those vulnerable</w:t>
      </w:r>
      <w:r>
        <w:rPr>
          <w:rFonts w:ascii="Verdana" w:hAnsi="Verdana"/>
          <w:sz w:val="20"/>
          <w:szCs w:val="20"/>
        </w:rPr>
        <w:t xml:space="preserve"> students</w:t>
      </w:r>
      <w:r w:rsidR="00FA0C58">
        <w:rPr>
          <w:rFonts w:ascii="Verdana" w:hAnsi="Verdana"/>
          <w:sz w:val="20"/>
          <w:szCs w:val="20"/>
        </w:rPr>
        <w:t xml:space="preserve"> and to assist with intervention strategies. Further information on how the Department for Education collects this data will be made available on the </w:t>
      </w:r>
      <w:r w:rsidR="00340E8D">
        <w:rPr>
          <w:rFonts w:ascii="Verdana" w:hAnsi="Verdana"/>
          <w:sz w:val="20"/>
          <w:szCs w:val="20"/>
        </w:rPr>
        <w:t>school</w:t>
      </w:r>
      <w:r w:rsidR="00FA0C58">
        <w:rPr>
          <w:rFonts w:ascii="Verdana" w:hAnsi="Verdana"/>
          <w:sz w:val="20"/>
          <w:szCs w:val="20"/>
        </w:rPr>
        <w:t xml:space="preserve"> </w:t>
      </w:r>
      <w:r w:rsidR="004203DD">
        <w:rPr>
          <w:rFonts w:ascii="Verdana" w:hAnsi="Verdana"/>
          <w:sz w:val="20"/>
          <w:szCs w:val="20"/>
        </w:rPr>
        <w:t>website.</w:t>
      </w:r>
    </w:p>
    <w:p w14:paraId="4775E9CF" w14:textId="105474E0" w:rsidR="003D4201" w:rsidRDefault="003D4201" w:rsidP="00DA0D7D">
      <w:pPr>
        <w:spacing w:line="240" w:lineRule="auto"/>
        <w:jc w:val="both"/>
        <w:rPr>
          <w:rFonts w:ascii="Verdana" w:hAnsi="Verdana"/>
          <w:sz w:val="20"/>
          <w:szCs w:val="20"/>
        </w:rPr>
      </w:pPr>
      <w:r>
        <w:rPr>
          <w:rFonts w:ascii="Verdana" w:hAnsi="Verdana"/>
          <w:sz w:val="20"/>
          <w:szCs w:val="20"/>
        </w:rPr>
        <w:t>Information will be provided to those agencies securely or anonymised where possible.</w:t>
      </w:r>
    </w:p>
    <w:p w14:paraId="1197950D" w14:textId="77777777" w:rsidR="003D4201" w:rsidRDefault="003D4201" w:rsidP="00DA0D7D">
      <w:pPr>
        <w:spacing w:line="240" w:lineRule="auto"/>
        <w:jc w:val="both"/>
        <w:rPr>
          <w:rFonts w:ascii="Verdana" w:hAnsi="Verdana"/>
          <w:sz w:val="20"/>
          <w:szCs w:val="20"/>
        </w:rPr>
      </w:pPr>
      <w:r>
        <w:rPr>
          <w:rFonts w:ascii="Verdana" w:hAnsi="Verdana"/>
          <w:sz w:val="20"/>
          <w:szCs w:val="20"/>
        </w:rPr>
        <w:t xml:space="preserve">The recipient of the information will be bound by confidentiality </w:t>
      </w:r>
      <w:proofErr w:type="gramStart"/>
      <w:r>
        <w:rPr>
          <w:rFonts w:ascii="Verdana" w:hAnsi="Verdana"/>
          <w:sz w:val="20"/>
          <w:szCs w:val="20"/>
        </w:rPr>
        <w:t>obligations,</w:t>
      </w:r>
      <w:proofErr w:type="gramEnd"/>
      <w:r>
        <w:rPr>
          <w:rFonts w:ascii="Verdana" w:hAnsi="Verdana"/>
          <w:sz w:val="20"/>
          <w:szCs w:val="20"/>
        </w:rPr>
        <w:t xml:space="preserve"> we require them to respect the security of your data and to treat it in accordance with the law.</w:t>
      </w:r>
    </w:p>
    <w:p w14:paraId="0A084049" w14:textId="220C5CF2" w:rsidR="00DA0D7D" w:rsidRPr="007F4882" w:rsidRDefault="003D4201" w:rsidP="000E5A08">
      <w:pPr>
        <w:spacing w:line="240" w:lineRule="auto"/>
        <w:jc w:val="both"/>
        <w:rPr>
          <w:rFonts w:ascii="Verdana" w:hAnsi="Verdana"/>
          <w:sz w:val="20"/>
          <w:szCs w:val="20"/>
        </w:rPr>
      </w:pPr>
      <w:r w:rsidRPr="007F4882">
        <w:rPr>
          <w:rFonts w:ascii="Verdana" w:hAnsi="Verdana"/>
          <w:sz w:val="20"/>
          <w:szCs w:val="20"/>
        </w:rPr>
        <w:t>We may transfer your personal information outside the UK and the EU. If we do, you can expect a similar degree of protection in respect of your personal information.</w:t>
      </w:r>
    </w:p>
    <w:p w14:paraId="5BC6389B" w14:textId="77777777" w:rsidR="002B07E8" w:rsidRDefault="002B07E8" w:rsidP="002B07E8">
      <w:pPr>
        <w:rPr>
          <w:lang w:eastAsia="en-GB"/>
        </w:rPr>
      </w:pPr>
    </w:p>
    <w:p w14:paraId="600E912D" w14:textId="77777777" w:rsidR="005051DB" w:rsidRPr="002B07E8" w:rsidRDefault="005051DB" w:rsidP="002B07E8">
      <w:pPr>
        <w:rPr>
          <w:lang w:eastAsia="en-GB"/>
        </w:rPr>
      </w:pPr>
    </w:p>
    <w:p w14:paraId="5024A21E" w14:textId="7B8CDBF5" w:rsidR="002B07E8" w:rsidRPr="00CB770A" w:rsidRDefault="00296270" w:rsidP="00296270">
      <w:pPr>
        <w:rPr>
          <w:rFonts w:ascii="Verdana" w:hAnsi="Verdana"/>
          <w:b/>
          <w:bCs/>
          <w:sz w:val="24"/>
          <w:szCs w:val="24"/>
          <w:u w:val="single"/>
        </w:rPr>
      </w:pPr>
      <w:r w:rsidRPr="00CB770A">
        <w:rPr>
          <w:rFonts w:ascii="Verdana" w:hAnsi="Verdana"/>
          <w:b/>
          <w:bCs/>
          <w:sz w:val="24"/>
          <w:szCs w:val="24"/>
          <w:u w:val="single"/>
        </w:rPr>
        <w:t>Automated Decision Making</w:t>
      </w:r>
    </w:p>
    <w:p w14:paraId="2075D368" w14:textId="6F70A987" w:rsidR="003D4201" w:rsidRPr="00CB770A" w:rsidRDefault="003D4201" w:rsidP="00DA0D7D">
      <w:pPr>
        <w:spacing w:line="240" w:lineRule="auto"/>
        <w:jc w:val="both"/>
        <w:rPr>
          <w:rFonts w:ascii="Verdana" w:hAnsi="Verdana"/>
          <w:sz w:val="20"/>
          <w:szCs w:val="20"/>
        </w:rPr>
      </w:pPr>
      <w:r w:rsidRPr="00CB770A">
        <w:rPr>
          <w:rFonts w:ascii="Verdana" w:hAnsi="Verdana"/>
          <w:sz w:val="20"/>
          <w:szCs w:val="20"/>
        </w:rPr>
        <w:t xml:space="preserve">Automated decision making takes place when an electronic system uses personal information to </w:t>
      </w:r>
      <w:proofErr w:type="gramStart"/>
      <w:r w:rsidRPr="00CB770A">
        <w:rPr>
          <w:rFonts w:ascii="Verdana" w:hAnsi="Verdana"/>
          <w:sz w:val="20"/>
          <w:szCs w:val="20"/>
        </w:rPr>
        <w:t>make a decision</w:t>
      </w:r>
      <w:proofErr w:type="gramEnd"/>
      <w:r w:rsidRPr="00CB770A">
        <w:rPr>
          <w:rFonts w:ascii="Verdana" w:hAnsi="Verdana"/>
          <w:sz w:val="20"/>
          <w:szCs w:val="20"/>
        </w:rPr>
        <w:t xml:space="preserve"> without human intervention. We are allowed to use automated decision making in limited circumstances.</w:t>
      </w:r>
    </w:p>
    <w:p w14:paraId="2B08735E" w14:textId="7C47473A" w:rsidR="00251F80" w:rsidRPr="00CB770A" w:rsidRDefault="003D4201" w:rsidP="00DA0D7D">
      <w:pPr>
        <w:spacing w:line="240" w:lineRule="auto"/>
        <w:jc w:val="both"/>
        <w:rPr>
          <w:rFonts w:ascii="Verdana" w:hAnsi="Verdana"/>
          <w:b/>
          <w:sz w:val="20"/>
          <w:szCs w:val="20"/>
          <w:u w:val="single"/>
        </w:rPr>
      </w:pPr>
      <w:r w:rsidRPr="00CB770A">
        <w:rPr>
          <w:rFonts w:ascii="Verdana" w:hAnsi="Verdana"/>
          <w:sz w:val="20"/>
          <w:szCs w:val="20"/>
        </w:rPr>
        <w:t>Pupils will not be subject to automated decision-making, unless we have a lawful basis for doing so and we have notified you.</w:t>
      </w:r>
    </w:p>
    <w:p w14:paraId="587AA5C3" w14:textId="77777777" w:rsidR="00DA0D7D" w:rsidRDefault="00DA0D7D" w:rsidP="00296270">
      <w:pPr>
        <w:rPr>
          <w:rFonts w:ascii="Verdana" w:hAnsi="Verdana"/>
          <w:b/>
          <w:bCs/>
          <w:color w:val="000000" w:themeColor="text1"/>
          <w:sz w:val="24"/>
          <w:szCs w:val="24"/>
          <w:u w:val="single"/>
        </w:rPr>
      </w:pPr>
    </w:p>
    <w:p w14:paraId="6F7C1A00" w14:textId="38FE1F45" w:rsidR="00133E75" w:rsidRPr="00296270" w:rsidRDefault="00296270" w:rsidP="00296270">
      <w:pPr>
        <w:rPr>
          <w:rFonts w:ascii="Verdana" w:hAnsi="Verdana"/>
          <w:b/>
          <w:bCs/>
          <w:color w:val="000000" w:themeColor="text1"/>
          <w:sz w:val="24"/>
          <w:szCs w:val="24"/>
          <w:u w:val="single"/>
        </w:rPr>
      </w:pPr>
      <w:r w:rsidRPr="00296270">
        <w:rPr>
          <w:rFonts w:ascii="Verdana" w:hAnsi="Verdana"/>
          <w:b/>
          <w:bCs/>
          <w:color w:val="000000" w:themeColor="text1"/>
          <w:sz w:val="24"/>
          <w:szCs w:val="24"/>
          <w:u w:val="single"/>
        </w:rPr>
        <w:t>Retention Periods</w:t>
      </w:r>
    </w:p>
    <w:p w14:paraId="69A9DD8D" w14:textId="38189E4B" w:rsidR="003D4201" w:rsidRDefault="003D4201" w:rsidP="00DA0D7D">
      <w:pPr>
        <w:spacing w:line="240" w:lineRule="auto"/>
        <w:jc w:val="both"/>
        <w:rPr>
          <w:rFonts w:ascii="Verdana" w:hAnsi="Verdana"/>
          <w:color w:val="5B9BD5" w:themeColor="accent1"/>
          <w:sz w:val="20"/>
          <w:szCs w:val="20"/>
        </w:rPr>
      </w:pPr>
      <w:r>
        <w:rPr>
          <w:rFonts w:ascii="Verdana" w:hAnsi="Verdana"/>
          <w:sz w:val="20"/>
          <w:szCs w:val="20"/>
        </w:rPr>
        <w:t xml:space="preserve">Except as otherwise permitted or required by applicable law or regulation, the </w:t>
      </w:r>
      <w:r w:rsidR="00340E8D">
        <w:rPr>
          <w:rFonts w:ascii="Verdana" w:hAnsi="Verdana"/>
          <w:sz w:val="20"/>
          <w:szCs w:val="20"/>
        </w:rPr>
        <w:t>school</w:t>
      </w:r>
      <w:r>
        <w:rPr>
          <w:rFonts w:ascii="Verdana" w:hAnsi="Verdana"/>
          <w:sz w:val="20"/>
          <w:szCs w:val="20"/>
        </w:rPr>
        <w:t xml:space="preserve"> only retains personal data for as long as necessary to fulfil the purposes they collected it for, </w:t>
      </w:r>
      <w:r>
        <w:rPr>
          <w:rFonts w:ascii="Verdana" w:hAnsi="Verdana"/>
          <w:sz w:val="20"/>
          <w:szCs w:val="20"/>
        </w:rPr>
        <w:lastRenderedPageBreak/>
        <w:t>as required to satisfy any legal, accounting or reporting obligations, or as necessary to resolve disputes.</w:t>
      </w:r>
    </w:p>
    <w:p w14:paraId="34A568A1" w14:textId="3FD2E24F" w:rsidR="003D4201" w:rsidRPr="00CB770A" w:rsidRDefault="003D4201" w:rsidP="00DA0D7D">
      <w:pPr>
        <w:spacing w:line="240" w:lineRule="auto"/>
        <w:jc w:val="both"/>
        <w:rPr>
          <w:rFonts w:ascii="Verdana" w:hAnsi="Verdana"/>
          <w:sz w:val="20"/>
          <w:szCs w:val="20"/>
        </w:rPr>
      </w:pPr>
      <w:r w:rsidRPr="00CB770A">
        <w:rPr>
          <w:rFonts w:ascii="Verdana" w:hAnsi="Verdana"/>
          <w:sz w:val="20"/>
          <w:szCs w:val="20"/>
        </w:rPr>
        <w:t xml:space="preserve">Information about how we retain information can be found in our Data Retention policy. This document can be found </w:t>
      </w:r>
      <w:r w:rsidR="00CB770A" w:rsidRPr="00CB770A">
        <w:rPr>
          <w:rFonts w:ascii="Verdana" w:hAnsi="Verdana"/>
          <w:sz w:val="20"/>
          <w:szCs w:val="20"/>
        </w:rPr>
        <w:t xml:space="preserve">on the </w:t>
      </w:r>
      <w:proofErr w:type="gramStart"/>
      <w:r w:rsidR="00CB770A" w:rsidRPr="00CB770A">
        <w:rPr>
          <w:rFonts w:ascii="Verdana" w:hAnsi="Verdana"/>
          <w:sz w:val="20"/>
          <w:szCs w:val="20"/>
        </w:rPr>
        <w:t>schools</w:t>
      </w:r>
      <w:proofErr w:type="gramEnd"/>
      <w:r w:rsidR="00CB770A" w:rsidRPr="00CB770A">
        <w:rPr>
          <w:rFonts w:ascii="Verdana" w:hAnsi="Verdana"/>
          <w:sz w:val="20"/>
          <w:szCs w:val="20"/>
        </w:rPr>
        <w:t xml:space="preserve"> website or by contacting the school office or ODBST operations or governance teams.</w:t>
      </w:r>
    </w:p>
    <w:p w14:paraId="2D819621" w14:textId="77777777" w:rsidR="00DA0D7D" w:rsidRDefault="00DA0D7D" w:rsidP="003D4201">
      <w:pPr>
        <w:rPr>
          <w:rFonts w:ascii="Verdana" w:hAnsi="Verdana"/>
          <w:b/>
          <w:bCs/>
          <w:color w:val="000000" w:themeColor="text1"/>
          <w:sz w:val="24"/>
          <w:szCs w:val="24"/>
          <w:u w:val="single"/>
        </w:rPr>
      </w:pPr>
    </w:p>
    <w:p w14:paraId="440A191A" w14:textId="18BF033F" w:rsidR="00133E75" w:rsidRPr="00296270" w:rsidRDefault="00296270" w:rsidP="003D4201">
      <w:pPr>
        <w:rPr>
          <w:rFonts w:ascii="Verdana" w:hAnsi="Verdana"/>
          <w:b/>
          <w:bCs/>
          <w:color w:val="000000" w:themeColor="text1"/>
          <w:sz w:val="24"/>
          <w:szCs w:val="24"/>
          <w:u w:val="single"/>
        </w:rPr>
      </w:pPr>
      <w:r w:rsidRPr="00296270">
        <w:rPr>
          <w:rFonts w:ascii="Verdana" w:hAnsi="Verdana"/>
          <w:b/>
          <w:bCs/>
          <w:color w:val="000000" w:themeColor="text1"/>
          <w:sz w:val="24"/>
          <w:szCs w:val="24"/>
          <w:u w:val="single"/>
        </w:rPr>
        <w:t>Security</w:t>
      </w:r>
    </w:p>
    <w:p w14:paraId="7F4C3CE6" w14:textId="08C05AEC" w:rsidR="000E5A08" w:rsidRDefault="000E5A08" w:rsidP="00DA0D7D">
      <w:pPr>
        <w:spacing w:line="240" w:lineRule="auto"/>
        <w:jc w:val="both"/>
        <w:rPr>
          <w:rFonts w:ascii="Verdana" w:hAnsi="Verdana"/>
          <w:sz w:val="20"/>
          <w:szCs w:val="20"/>
        </w:rPr>
      </w:pPr>
      <w:r>
        <w:rPr>
          <w:rFonts w:ascii="Verdana" w:hAnsi="Verdana"/>
          <w:sz w:val="20"/>
          <w:szCs w:val="20"/>
        </w:rPr>
        <w:t xml:space="preserve">The school keep information about pupils on computer systems and sometimes on paper. </w:t>
      </w:r>
    </w:p>
    <w:p w14:paraId="7D00A814" w14:textId="148CF97F" w:rsidR="003D4201" w:rsidRDefault="003D4201" w:rsidP="00DA0D7D">
      <w:pPr>
        <w:spacing w:line="240" w:lineRule="auto"/>
        <w:jc w:val="both"/>
        <w:rPr>
          <w:rFonts w:ascii="Verdana" w:hAnsi="Verdana"/>
          <w:sz w:val="20"/>
          <w:szCs w:val="20"/>
        </w:rPr>
      </w:pPr>
      <w:r>
        <w:rPr>
          <w:rFonts w:ascii="Verdana" w:hAnsi="Verdana"/>
          <w:sz w:val="20"/>
          <w:szCs w:val="20"/>
        </w:rPr>
        <w:t>We have put in place measures to protect the security of your information (</w:t>
      </w:r>
      <w:r w:rsidR="00340E8D">
        <w:rPr>
          <w:rFonts w:ascii="Verdana" w:hAnsi="Verdana"/>
          <w:sz w:val="20"/>
          <w:szCs w:val="20"/>
        </w:rPr>
        <w:t>i.e.,</w:t>
      </w:r>
      <w:r>
        <w:rPr>
          <w:rFonts w:ascii="Verdana" w:hAnsi="Verdana"/>
          <w:sz w:val="20"/>
          <w:szCs w:val="20"/>
        </w:rPr>
        <w:t xml:space="preserve"> against it being accidentally lost, used</w:t>
      </w:r>
      <w:r w:rsidR="00F00265">
        <w:rPr>
          <w:rFonts w:ascii="Verdana" w:hAnsi="Verdana"/>
          <w:sz w:val="20"/>
          <w:szCs w:val="20"/>
        </w:rPr>
        <w:t>,</w:t>
      </w:r>
      <w:r>
        <w:rPr>
          <w:rFonts w:ascii="Verdana" w:hAnsi="Verdana"/>
          <w:sz w:val="20"/>
          <w:szCs w:val="20"/>
        </w:rPr>
        <w:t xml:space="preserve"> or accessed in an unauthorised way). </w:t>
      </w:r>
    </w:p>
    <w:p w14:paraId="73E6FD52" w14:textId="77777777" w:rsidR="00133E75" w:rsidRDefault="00133E75" w:rsidP="00251F80">
      <w:pPr>
        <w:pStyle w:val="Heading3"/>
        <w:jc w:val="both"/>
        <w:rPr>
          <w:rFonts w:ascii="Verdana" w:hAnsi="Verdana"/>
          <w:color w:val="5B9BD5" w:themeColor="accent1"/>
          <w:sz w:val="22"/>
          <w:szCs w:val="22"/>
        </w:rPr>
      </w:pPr>
    </w:p>
    <w:p w14:paraId="60F592AA" w14:textId="2BEAD7D7" w:rsidR="00DA0D7D" w:rsidRPr="00CB770A" w:rsidRDefault="00CB770A" w:rsidP="00DA0D7D">
      <w:pPr>
        <w:rPr>
          <w:rFonts w:ascii="Verdana" w:hAnsi="Verdana"/>
          <w:b/>
          <w:bCs/>
          <w:sz w:val="24"/>
          <w:szCs w:val="24"/>
          <w:u w:val="single"/>
        </w:rPr>
      </w:pPr>
      <w:r w:rsidRPr="00CB770A">
        <w:rPr>
          <w:rFonts w:ascii="Verdana" w:hAnsi="Verdana"/>
          <w:b/>
          <w:bCs/>
          <w:color w:val="5B9BD5" w:themeColor="accent1"/>
          <w:sz w:val="24"/>
          <w:szCs w:val="24"/>
          <w:highlight w:val="yellow"/>
          <w:u w:val="single"/>
        </w:rPr>
        <w:t>(Primary Schools to Remove)</w:t>
      </w:r>
      <w:r>
        <w:rPr>
          <w:rFonts w:ascii="Verdana" w:hAnsi="Verdana"/>
          <w:b/>
          <w:bCs/>
          <w:color w:val="5B9BD5" w:themeColor="accent1"/>
          <w:sz w:val="24"/>
          <w:szCs w:val="24"/>
          <w:u w:val="single"/>
        </w:rPr>
        <w:t xml:space="preserve"> </w:t>
      </w:r>
      <w:r w:rsidR="00296270" w:rsidRPr="00CB770A">
        <w:rPr>
          <w:rFonts w:ascii="Verdana" w:hAnsi="Verdana"/>
          <w:b/>
          <w:bCs/>
          <w:sz w:val="24"/>
          <w:szCs w:val="24"/>
          <w:u w:val="single"/>
        </w:rPr>
        <w:t>Youth Support Services</w:t>
      </w:r>
    </w:p>
    <w:p w14:paraId="463DDBD5" w14:textId="4846D8BC" w:rsidR="00DA0D7D" w:rsidRPr="00CB770A" w:rsidRDefault="003D4201" w:rsidP="00DA0D7D">
      <w:pPr>
        <w:spacing w:line="240" w:lineRule="auto"/>
        <w:jc w:val="both"/>
        <w:rPr>
          <w:rFonts w:ascii="Verdana" w:hAnsi="Verdana"/>
        </w:rPr>
      </w:pPr>
      <w:r w:rsidRPr="00CB770A">
        <w:rPr>
          <w:rFonts w:ascii="Verdana" w:hAnsi="Verdana"/>
        </w:rPr>
        <w:t>Pupils aged 13+</w:t>
      </w:r>
    </w:p>
    <w:p w14:paraId="4E274229" w14:textId="01A1F2A9" w:rsidR="003D4201" w:rsidRPr="00CB770A" w:rsidRDefault="003D4201" w:rsidP="00DA0D7D">
      <w:pPr>
        <w:spacing w:line="240" w:lineRule="auto"/>
        <w:jc w:val="both"/>
        <w:rPr>
          <w:rFonts w:ascii="Verdana" w:hAnsi="Verdana"/>
          <w:sz w:val="20"/>
          <w:szCs w:val="20"/>
        </w:rPr>
      </w:pPr>
      <w:r w:rsidRPr="00CB770A">
        <w:rPr>
          <w:rFonts w:ascii="Verdana" w:hAnsi="Verdana"/>
          <w:sz w:val="20"/>
          <w:szCs w:val="20"/>
        </w:rPr>
        <w:t xml:space="preserve">Once our pupils reach the age of 13, we also pass pupil information to our local authority and / or provider of youth support services as they have responsibilities in relation to the education or training of </w:t>
      </w:r>
      <w:r w:rsidR="00340E8D" w:rsidRPr="00CB770A">
        <w:rPr>
          <w:rFonts w:ascii="Verdana" w:hAnsi="Verdana"/>
          <w:sz w:val="20"/>
          <w:szCs w:val="20"/>
        </w:rPr>
        <w:t>13–19-year-olds</w:t>
      </w:r>
      <w:r w:rsidRPr="00CB770A">
        <w:rPr>
          <w:rFonts w:ascii="Verdana" w:hAnsi="Verdana"/>
          <w:sz w:val="20"/>
          <w:szCs w:val="20"/>
        </w:rPr>
        <w:t xml:space="preserve"> under section 507B of the Education Act 1996.</w:t>
      </w:r>
      <w:r w:rsidRPr="00CB770A" w:rsidDel="00A37407">
        <w:rPr>
          <w:rFonts w:ascii="Verdana" w:hAnsi="Verdana"/>
          <w:sz w:val="20"/>
          <w:szCs w:val="20"/>
        </w:rPr>
        <w:t xml:space="preserve"> </w:t>
      </w:r>
    </w:p>
    <w:p w14:paraId="5321F92F" w14:textId="77777777" w:rsidR="003D4201" w:rsidRPr="00CB770A" w:rsidRDefault="003D4201" w:rsidP="00DA0D7D">
      <w:pPr>
        <w:widowControl w:val="0"/>
        <w:suppressAutoHyphens/>
        <w:overflowPunct w:val="0"/>
        <w:autoSpaceDE w:val="0"/>
        <w:autoSpaceDN w:val="0"/>
        <w:spacing w:after="0" w:line="240" w:lineRule="auto"/>
        <w:jc w:val="both"/>
        <w:textAlignment w:val="baseline"/>
        <w:rPr>
          <w:rFonts w:ascii="Verdana" w:hAnsi="Verdana"/>
          <w:iCs/>
          <w:sz w:val="20"/>
          <w:szCs w:val="20"/>
        </w:rPr>
      </w:pPr>
      <w:r w:rsidRPr="00CB770A">
        <w:rPr>
          <w:rFonts w:ascii="Verdana" w:hAnsi="Verdana"/>
          <w:iCs/>
          <w:sz w:val="20"/>
          <w:szCs w:val="20"/>
        </w:rPr>
        <w:t>We must provide the pupils name, the parents name(s) and any further information relevant to the support services role.</w:t>
      </w:r>
    </w:p>
    <w:p w14:paraId="59615531" w14:textId="77777777" w:rsidR="003D4201" w:rsidRPr="00CB770A" w:rsidRDefault="003D4201" w:rsidP="00DA0D7D">
      <w:pPr>
        <w:widowControl w:val="0"/>
        <w:suppressAutoHyphens/>
        <w:overflowPunct w:val="0"/>
        <w:autoSpaceDE w:val="0"/>
        <w:autoSpaceDN w:val="0"/>
        <w:spacing w:after="0" w:line="240" w:lineRule="auto"/>
        <w:jc w:val="both"/>
        <w:textAlignment w:val="baseline"/>
        <w:rPr>
          <w:rFonts w:ascii="Verdana" w:hAnsi="Verdana"/>
          <w:iCs/>
          <w:sz w:val="20"/>
          <w:szCs w:val="20"/>
        </w:rPr>
      </w:pPr>
    </w:p>
    <w:p w14:paraId="060E1FD5" w14:textId="77777777" w:rsidR="003D4201" w:rsidRPr="00CB770A" w:rsidRDefault="003D4201" w:rsidP="00DA0D7D">
      <w:pPr>
        <w:widowControl w:val="0"/>
        <w:suppressAutoHyphens/>
        <w:overflowPunct w:val="0"/>
        <w:autoSpaceDE w:val="0"/>
        <w:autoSpaceDN w:val="0"/>
        <w:spacing w:after="0" w:line="240" w:lineRule="auto"/>
        <w:jc w:val="both"/>
        <w:textAlignment w:val="baseline"/>
        <w:rPr>
          <w:rFonts w:ascii="Verdana" w:hAnsi="Verdana"/>
          <w:iCs/>
          <w:sz w:val="20"/>
          <w:szCs w:val="20"/>
        </w:rPr>
      </w:pPr>
      <w:r w:rsidRPr="00CB770A">
        <w:rPr>
          <w:rFonts w:ascii="Verdana" w:hAnsi="Verdana"/>
          <w:iCs/>
          <w:sz w:val="20"/>
          <w:szCs w:val="20"/>
        </w:rPr>
        <w:t>This enables them to provide services as follows:</w:t>
      </w:r>
    </w:p>
    <w:p w14:paraId="66E7D87D" w14:textId="77777777" w:rsidR="003D4201" w:rsidRPr="00CB770A" w:rsidRDefault="003D4201" w:rsidP="00DA0D7D">
      <w:pPr>
        <w:widowControl w:val="0"/>
        <w:suppressAutoHyphens/>
        <w:overflowPunct w:val="0"/>
        <w:autoSpaceDE w:val="0"/>
        <w:autoSpaceDN w:val="0"/>
        <w:spacing w:after="0" w:line="240" w:lineRule="auto"/>
        <w:jc w:val="both"/>
        <w:textAlignment w:val="baseline"/>
        <w:rPr>
          <w:rFonts w:ascii="Verdana" w:hAnsi="Verdana"/>
          <w:iCs/>
          <w:sz w:val="20"/>
          <w:szCs w:val="20"/>
        </w:rPr>
      </w:pPr>
    </w:p>
    <w:p w14:paraId="67691065" w14:textId="77777777" w:rsidR="003D4201" w:rsidRPr="00CB770A" w:rsidRDefault="003D4201" w:rsidP="00DA0D7D">
      <w:pPr>
        <w:pStyle w:val="ListParagraph"/>
        <w:numPr>
          <w:ilvl w:val="0"/>
          <w:numId w:val="8"/>
        </w:numPr>
        <w:spacing w:after="240" w:line="240" w:lineRule="auto"/>
        <w:jc w:val="both"/>
        <w:rPr>
          <w:rFonts w:ascii="Verdana" w:hAnsi="Verdana"/>
          <w:sz w:val="20"/>
          <w:szCs w:val="20"/>
        </w:rPr>
      </w:pPr>
      <w:r w:rsidRPr="00CB770A">
        <w:rPr>
          <w:rFonts w:ascii="Verdana" w:hAnsi="Verdana"/>
          <w:sz w:val="20"/>
          <w:szCs w:val="20"/>
        </w:rPr>
        <w:t>youth support services</w:t>
      </w:r>
    </w:p>
    <w:p w14:paraId="44A6DC7D" w14:textId="77777777" w:rsidR="003D4201" w:rsidRPr="00CB770A" w:rsidRDefault="003D4201" w:rsidP="00DA0D7D">
      <w:pPr>
        <w:pStyle w:val="ListParagraph"/>
        <w:numPr>
          <w:ilvl w:val="0"/>
          <w:numId w:val="8"/>
        </w:numPr>
        <w:spacing w:after="240" w:line="240" w:lineRule="auto"/>
        <w:jc w:val="both"/>
        <w:rPr>
          <w:rFonts w:ascii="Verdana" w:hAnsi="Verdana"/>
          <w:sz w:val="20"/>
          <w:szCs w:val="20"/>
        </w:rPr>
      </w:pPr>
      <w:r w:rsidRPr="00CB770A">
        <w:rPr>
          <w:rFonts w:ascii="Verdana" w:hAnsi="Verdana"/>
          <w:sz w:val="20"/>
          <w:szCs w:val="20"/>
        </w:rPr>
        <w:t>careers advisers</w:t>
      </w:r>
    </w:p>
    <w:p w14:paraId="50659388" w14:textId="77777777" w:rsidR="003D4201" w:rsidRPr="00CB770A" w:rsidRDefault="003D4201" w:rsidP="00DA0D7D">
      <w:pPr>
        <w:spacing w:line="240" w:lineRule="auto"/>
        <w:jc w:val="both"/>
        <w:rPr>
          <w:rFonts w:ascii="Verdana" w:hAnsi="Verdana"/>
          <w:sz w:val="20"/>
          <w:szCs w:val="20"/>
        </w:rPr>
      </w:pPr>
      <w:r w:rsidRPr="00CB770A">
        <w:rPr>
          <w:rFonts w:ascii="Verdana" w:hAnsi="Verdana"/>
          <w:sz w:val="20"/>
          <w:szCs w:val="20"/>
        </w:rPr>
        <w:t xml:space="preserve">A parent or guardian can request that only their child’s name, address and date of birth is passed to their local authority or provider of youth support services by informing us. This right is transferred to the child / pupil once he/she reaches the age 16. </w:t>
      </w:r>
    </w:p>
    <w:p w14:paraId="63D9A65D" w14:textId="77777777" w:rsidR="003D4201" w:rsidRPr="00CB770A" w:rsidRDefault="003D4201" w:rsidP="00DA0D7D">
      <w:pPr>
        <w:pStyle w:val="Heading3"/>
        <w:jc w:val="both"/>
        <w:rPr>
          <w:rFonts w:ascii="Verdana" w:hAnsi="Verdana"/>
          <w:color w:val="auto"/>
          <w:sz w:val="22"/>
          <w:szCs w:val="22"/>
        </w:rPr>
      </w:pPr>
      <w:r w:rsidRPr="00CB770A">
        <w:rPr>
          <w:rFonts w:ascii="Verdana" w:hAnsi="Verdana"/>
          <w:color w:val="auto"/>
          <w:sz w:val="22"/>
          <w:szCs w:val="22"/>
        </w:rPr>
        <w:t>Pupils aged 16+</w:t>
      </w:r>
    </w:p>
    <w:p w14:paraId="2FD03572" w14:textId="7FF32C5E" w:rsidR="003D4201" w:rsidRPr="00CB770A" w:rsidRDefault="003D4201" w:rsidP="00DA0D7D">
      <w:pPr>
        <w:spacing w:line="240" w:lineRule="auto"/>
        <w:jc w:val="both"/>
        <w:rPr>
          <w:rFonts w:ascii="Verdana" w:hAnsi="Verdana"/>
          <w:sz w:val="20"/>
          <w:szCs w:val="20"/>
        </w:rPr>
      </w:pPr>
      <w:r w:rsidRPr="00CB770A">
        <w:rPr>
          <w:rFonts w:ascii="Verdana" w:hAnsi="Verdana"/>
          <w:sz w:val="20"/>
          <w:szCs w:val="20"/>
        </w:rPr>
        <w:t xml:space="preserve">We will also share certain information about pupils aged 16+ with our local authority and / or provider of youth support services as they have responsibilities in relation to the education or training of </w:t>
      </w:r>
      <w:r w:rsidR="00340E8D" w:rsidRPr="00CB770A">
        <w:rPr>
          <w:rFonts w:ascii="Verdana" w:hAnsi="Verdana"/>
          <w:sz w:val="20"/>
          <w:szCs w:val="20"/>
        </w:rPr>
        <w:t>13–19-year-olds</w:t>
      </w:r>
      <w:r w:rsidRPr="00CB770A">
        <w:rPr>
          <w:rFonts w:ascii="Verdana" w:hAnsi="Verdana"/>
          <w:sz w:val="20"/>
          <w:szCs w:val="20"/>
        </w:rPr>
        <w:t xml:space="preserve"> under section 507B of the Education Act 1996.</w:t>
      </w:r>
    </w:p>
    <w:p w14:paraId="619F3353" w14:textId="77777777" w:rsidR="003D4201" w:rsidRPr="00CB770A" w:rsidRDefault="003D4201" w:rsidP="00DA0D7D">
      <w:pPr>
        <w:spacing w:line="240" w:lineRule="auto"/>
        <w:jc w:val="both"/>
        <w:rPr>
          <w:rFonts w:ascii="Verdana" w:hAnsi="Verdana"/>
          <w:sz w:val="20"/>
          <w:szCs w:val="20"/>
        </w:rPr>
      </w:pPr>
      <w:r w:rsidRPr="00CB770A">
        <w:rPr>
          <w:rFonts w:ascii="Verdana" w:hAnsi="Verdana"/>
          <w:sz w:val="20"/>
          <w:szCs w:val="20"/>
        </w:rPr>
        <w:t xml:space="preserve">This enables them to provide services as follows: </w:t>
      </w:r>
    </w:p>
    <w:p w14:paraId="3380D9FC" w14:textId="77777777" w:rsidR="003D4201" w:rsidRPr="00CB770A" w:rsidRDefault="003D4201" w:rsidP="00DA0D7D">
      <w:pPr>
        <w:pStyle w:val="ListParagraph"/>
        <w:numPr>
          <w:ilvl w:val="0"/>
          <w:numId w:val="8"/>
        </w:numPr>
        <w:spacing w:after="240" w:line="240" w:lineRule="auto"/>
        <w:jc w:val="both"/>
        <w:rPr>
          <w:rFonts w:ascii="Verdana" w:hAnsi="Verdana"/>
          <w:sz w:val="20"/>
          <w:szCs w:val="20"/>
        </w:rPr>
      </w:pPr>
      <w:r w:rsidRPr="00CB770A">
        <w:rPr>
          <w:rFonts w:ascii="Verdana" w:hAnsi="Verdana"/>
          <w:sz w:val="20"/>
          <w:szCs w:val="20"/>
        </w:rPr>
        <w:t>post-16 education and training providers</w:t>
      </w:r>
    </w:p>
    <w:p w14:paraId="7137626C" w14:textId="77777777" w:rsidR="003D4201" w:rsidRPr="00CB770A" w:rsidRDefault="003D4201" w:rsidP="00DA0D7D">
      <w:pPr>
        <w:pStyle w:val="ListParagraph"/>
        <w:numPr>
          <w:ilvl w:val="0"/>
          <w:numId w:val="8"/>
        </w:numPr>
        <w:spacing w:after="240" w:line="240" w:lineRule="auto"/>
        <w:jc w:val="both"/>
        <w:rPr>
          <w:rFonts w:ascii="Verdana" w:hAnsi="Verdana"/>
          <w:sz w:val="20"/>
          <w:szCs w:val="20"/>
        </w:rPr>
      </w:pPr>
      <w:r w:rsidRPr="00CB770A">
        <w:rPr>
          <w:rFonts w:ascii="Verdana" w:hAnsi="Verdana"/>
          <w:sz w:val="20"/>
          <w:szCs w:val="20"/>
        </w:rPr>
        <w:t>youth support services</w:t>
      </w:r>
    </w:p>
    <w:p w14:paraId="74C7CD2E" w14:textId="77777777" w:rsidR="003D4201" w:rsidRPr="00CB770A" w:rsidRDefault="003D4201" w:rsidP="00DA0D7D">
      <w:pPr>
        <w:pStyle w:val="ListParagraph"/>
        <w:numPr>
          <w:ilvl w:val="0"/>
          <w:numId w:val="8"/>
        </w:numPr>
        <w:spacing w:after="240" w:line="240" w:lineRule="auto"/>
        <w:jc w:val="both"/>
        <w:rPr>
          <w:rFonts w:ascii="Verdana" w:hAnsi="Verdana"/>
          <w:sz w:val="20"/>
          <w:szCs w:val="20"/>
        </w:rPr>
      </w:pPr>
      <w:r w:rsidRPr="00CB770A">
        <w:rPr>
          <w:rFonts w:ascii="Verdana" w:hAnsi="Verdana"/>
          <w:sz w:val="20"/>
          <w:szCs w:val="20"/>
        </w:rPr>
        <w:t>careers advisers</w:t>
      </w:r>
    </w:p>
    <w:p w14:paraId="301758F8" w14:textId="7B43FC91" w:rsidR="003D4201" w:rsidRPr="00CB770A" w:rsidRDefault="003D4201" w:rsidP="00DA0D7D">
      <w:pPr>
        <w:spacing w:line="240" w:lineRule="auto"/>
        <w:jc w:val="both"/>
        <w:rPr>
          <w:rFonts w:ascii="Verdana" w:hAnsi="Verdana"/>
          <w:sz w:val="20"/>
          <w:szCs w:val="20"/>
        </w:rPr>
      </w:pPr>
      <w:r w:rsidRPr="00CB770A">
        <w:rPr>
          <w:rFonts w:ascii="Verdana" w:hAnsi="Verdana"/>
          <w:sz w:val="20"/>
          <w:szCs w:val="20"/>
        </w:rPr>
        <w:t>For more information about services for young people, please visit our local authority website.</w:t>
      </w:r>
    </w:p>
    <w:p w14:paraId="619905D9" w14:textId="77777777" w:rsidR="00DA0D7D" w:rsidRDefault="00DA0D7D" w:rsidP="00621D8A">
      <w:pPr>
        <w:rPr>
          <w:rFonts w:ascii="Verdana" w:hAnsi="Verdana"/>
          <w:b/>
          <w:bCs/>
          <w:color w:val="000000" w:themeColor="text1"/>
          <w:sz w:val="24"/>
          <w:szCs w:val="24"/>
          <w:u w:val="single"/>
        </w:rPr>
      </w:pPr>
    </w:p>
    <w:p w14:paraId="23B20ACA" w14:textId="5448BE30" w:rsidR="00133E75" w:rsidRPr="00621D8A" w:rsidRDefault="00621D8A" w:rsidP="00621D8A">
      <w:pPr>
        <w:rPr>
          <w:rFonts w:ascii="Verdana" w:hAnsi="Verdana"/>
          <w:b/>
          <w:bCs/>
          <w:color w:val="000000" w:themeColor="text1"/>
          <w:sz w:val="24"/>
          <w:szCs w:val="24"/>
          <w:u w:val="single"/>
        </w:rPr>
      </w:pPr>
      <w:r w:rsidRPr="00621D8A">
        <w:rPr>
          <w:rFonts w:ascii="Verdana" w:hAnsi="Verdana"/>
          <w:b/>
          <w:bCs/>
          <w:color w:val="000000" w:themeColor="text1"/>
          <w:sz w:val="24"/>
          <w:szCs w:val="24"/>
          <w:u w:val="single"/>
        </w:rPr>
        <w:lastRenderedPageBreak/>
        <w:t>The National Pupil Database</w:t>
      </w:r>
    </w:p>
    <w:p w14:paraId="0DF49EB1" w14:textId="6CAC291C" w:rsidR="003D4201" w:rsidRPr="00DA0D7D" w:rsidRDefault="003D4201" w:rsidP="00DA0D7D">
      <w:pPr>
        <w:spacing w:line="240" w:lineRule="auto"/>
        <w:jc w:val="both"/>
        <w:rPr>
          <w:rFonts w:ascii="Verdana" w:hAnsi="Verdana"/>
          <w:color w:val="000000" w:themeColor="text1"/>
          <w:sz w:val="20"/>
          <w:szCs w:val="20"/>
        </w:rPr>
      </w:pPr>
      <w:r w:rsidRPr="00DA0D7D">
        <w:rPr>
          <w:rFonts w:ascii="Verdana" w:hAnsi="Verdana"/>
          <w:color w:val="000000" w:themeColor="text1"/>
          <w:sz w:val="20"/>
          <w:szCs w:val="20"/>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7C789DAD" w14:textId="77777777" w:rsidR="003D4201" w:rsidRPr="00DA0D7D" w:rsidRDefault="003D4201" w:rsidP="00DA0D7D">
      <w:pPr>
        <w:spacing w:line="240" w:lineRule="auto"/>
        <w:jc w:val="both"/>
        <w:rPr>
          <w:rFonts w:ascii="Verdana" w:hAnsi="Verdana"/>
          <w:color w:val="000000" w:themeColor="text1"/>
          <w:sz w:val="20"/>
          <w:szCs w:val="20"/>
        </w:rPr>
      </w:pPr>
      <w:r w:rsidRPr="00DA0D7D">
        <w:rPr>
          <w:rFonts w:ascii="Verdana" w:hAnsi="Verdana"/>
          <w:color w:val="000000" w:themeColor="text1"/>
          <w:sz w:val="20"/>
          <w:szCs w:val="20"/>
        </w:rP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3A45EA96" w14:textId="77777777" w:rsidR="003D4201" w:rsidRPr="00DA0D7D" w:rsidRDefault="003D4201" w:rsidP="00DA0D7D">
      <w:pPr>
        <w:spacing w:line="240" w:lineRule="auto"/>
        <w:jc w:val="both"/>
        <w:rPr>
          <w:rFonts w:ascii="Verdana" w:hAnsi="Verdana"/>
          <w:color w:val="000000" w:themeColor="text1"/>
          <w:sz w:val="20"/>
          <w:szCs w:val="20"/>
        </w:rPr>
      </w:pPr>
      <w:r w:rsidRPr="00DA0D7D">
        <w:rPr>
          <w:rFonts w:ascii="Verdana" w:hAnsi="Verdana"/>
          <w:color w:val="000000" w:themeColor="text1"/>
          <w:sz w:val="20"/>
          <w:szCs w:val="20"/>
        </w:rPr>
        <w:t xml:space="preserve">To find out more about the NPD, go to </w:t>
      </w:r>
      <w:hyperlink r:id="rId12" w:history="1">
        <w:r w:rsidRPr="00DA0D7D">
          <w:rPr>
            <w:rStyle w:val="Hyperlink"/>
            <w:rFonts w:ascii="Verdana" w:hAnsi="Verdana"/>
            <w:color w:val="000000" w:themeColor="text1"/>
            <w:sz w:val="20"/>
            <w:szCs w:val="20"/>
          </w:rPr>
          <w:t>https://www.gov.uk/government/publications/national-pupil-database-user-guide-and-supporting-information</w:t>
        </w:r>
      </w:hyperlink>
      <w:r w:rsidRPr="00DA0D7D">
        <w:rPr>
          <w:rFonts w:ascii="Verdana" w:hAnsi="Verdana"/>
          <w:color w:val="000000" w:themeColor="text1"/>
          <w:sz w:val="20"/>
          <w:szCs w:val="20"/>
        </w:rPr>
        <w:t>.</w:t>
      </w:r>
    </w:p>
    <w:p w14:paraId="27455655" w14:textId="77777777" w:rsidR="003D4201" w:rsidRPr="00DA0D7D" w:rsidRDefault="003D4201" w:rsidP="00DA0D7D">
      <w:pPr>
        <w:spacing w:line="240" w:lineRule="auto"/>
        <w:jc w:val="both"/>
        <w:rPr>
          <w:rFonts w:ascii="Verdana" w:hAnsi="Verdana"/>
          <w:color w:val="000000" w:themeColor="text1"/>
          <w:sz w:val="20"/>
          <w:szCs w:val="20"/>
        </w:rPr>
      </w:pPr>
      <w:r w:rsidRPr="00DA0D7D">
        <w:rPr>
          <w:rFonts w:ascii="Verdana" w:hAnsi="Verdana"/>
          <w:color w:val="000000" w:themeColor="text1"/>
          <w:sz w:val="20"/>
          <w:szCs w:val="20"/>
        </w:rPr>
        <w:t>The department may share information about our pupils from the NPD with third parties who promote the education or well-being of children in England by:</w:t>
      </w:r>
    </w:p>
    <w:p w14:paraId="2A0DCC8D" w14:textId="77777777" w:rsidR="003D4201" w:rsidRPr="00DA0D7D" w:rsidRDefault="003D4201" w:rsidP="00DA0D7D">
      <w:pPr>
        <w:pStyle w:val="ListParagraph"/>
        <w:numPr>
          <w:ilvl w:val="0"/>
          <w:numId w:val="9"/>
        </w:numPr>
        <w:spacing w:after="240" w:line="240" w:lineRule="auto"/>
        <w:jc w:val="both"/>
        <w:rPr>
          <w:rFonts w:ascii="Verdana" w:hAnsi="Verdana"/>
          <w:color w:val="000000" w:themeColor="text1"/>
          <w:sz w:val="20"/>
          <w:szCs w:val="20"/>
        </w:rPr>
      </w:pPr>
      <w:r w:rsidRPr="00DA0D7D">
        <w:rPr>
          <w:rFonts w:ascii="Verdana" w:hAnsi="Verdana"/>
          <w:color w:val="000000" w:themeColor="text1"/>
          <w:sz w:val="20"/>
          <w:szCs w:val="20"/>
        </w:rPr>
        <w:t>conducting research or analysis</w:t>
      </w:r>
    </w:p>
    <w:p w14:paraId="6E6D169C" w14:textId="77777777" w:rsidR="003D4201" w:rsidRPr="00DA0D7D" w:rsidRDefault="003D4201" w:rsidP="00DA0D7D">
      <w:pPr>
        <w:pStyle w:val="ListParagraph"/>
        <w:numPr>
          <w:ilvl w:val="0"/>
          <w:numId w:val="9"/>
        </w:numPr>
        <w:spacing w:after="240" w:line="240" w:lineRule="auto"/>
        <w:jc w:val="both"/>
        <w:rPr>
          <w:rFonts w:ascii="Verdana" w:hAnsi="Verdana"/>
          <w:color w:val="000000" w:themeColor="text1"/>
          <w:sz w:val="20"/>
          <w:szCs w:val="20"/>
        </w:rPr>
      </w:pPr>
      <w:r w:rsidRPr="00DA0D7D">
        <w:rPr>
          <w:rFonts w:ascii="Verdana" w:hAnsi="Verdana"/>
          <w:color w:val="000000" w:themeColor="text1"/>
          <w:sz w:val="20"/>
          <w:szCs w:val="20"/>
        </w:rPr>
        <w:t>producing statistics</w:t>
      </w:r>
    </w:p>
    <w:p w14:paraId="6A095342" w14:textId="77777777" w:rsidR="003D4201" w:rsidRPr="00DA0D7D" w:rsidRDefault="003D4201" w:rsidP="00DA0D7D">
      <w:pPr>
        <w:pStyle w:val="ListParagraph"/>
        <w:numPr>
          <w:ilvl w:val="0"/>
          <w:numId w:val="9"/>
        </w:numPr>
        <w:spacing w:after="240" w:line="240" w:lineRule="auto"/>
        <w:jc w:val="both"/>
        <w:rPr>
          <w:rFonts w:ascii="Verdana" w:hAnsi="Verdana"/>
          <w:color w:val="000000" w:themeColor="text1"/>
          <w:sz w:val="20"/>
          <w:szCs w:val="20"/>
        </w:rPr>
      </w:pPr>
      <w:r w:rsidRPr="00DA0D7D">
        <w:rPr>
          <w:rFonts w:ascii="Verdana" w:hAnsi="Verdana"/>
          <w:color w:val="000000" w:themeColor="text1"/>
          <w:sz w:val="20"/>
          <w:szCs w:val="20"/>
        </w:rPr>
        <w:t>providing information, advice or guidance</w:t>
      </w:r>
    </w:p>
    <w:p w14:paraId="02CBFD19" w14:textId="77777777" w:rsidR="003D4201" w:rsidRPr="00DA0D7D" w:rsidRDefault="003D4201" w:rsidP="00DA0D7D">
      <w:pPr>
        <w:spacing w:line="240" w:lineRule="auto"/>
        <w:jc w:val="both"/>
        <w:rPr>
          <w:rFonts w:ascii="Verdana" w:hAnsi="Verdana"/>
          <w:color w:val="000000" w:themeColor="text1"/>
          <w:sz w:val="20"/>
          <w:szCs w:val="20"/>
        </w:rPr>
      </w:pPr>
      <w:r w:rsidRPr="00DA0D7D">
        <w:rPr>
          <w:rFonts w:ascii="Verdana" w:hAnsi="Verdana"/>
          <w:color w:val="000000" w:themeColor="text1"/>
          <w:sz w:val="20"/>
          <w:szCs w:val="20"/>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66B94DB2" w14:textId="4752B97F" w:rsidR="003D4201" w:rsidRPr="00DA0D7D" w:rsidRDefault="003D4201" w:rsidP="00DA0D7D">
      <w:pPr>
        <w:pStyle w:val="ListParagraph"/>
        <w:numPr>
          <w:ilvl w:val="0"/>
          <w:numId w:val="9"/>
        </w:numPr>
        <w:spacing w:after="240" w:line="240" w:lineRule="auto"/>
        <w:jc w:val="both"/>
        <w:rPr>
          <w:rFonts w:ascii="Verdana" w:hAnsi="Verdana"/>
          <w:color w:val="000000" w:themeColor="text1"/>
          <w:sz w:val="20"/>
          <w:szCs w:val="20"/>
        </w:rPr>
      </w:pPr>
      <w:r w:rsidRPr="00DA0D7D">
        <w:rPr>
          <w:rFonts w:ascii="Verdana" w:hAnsi="Verdana"/>
          <w:color w:val="000000" w:themeColor="text1"/>
          <w:sz w:val="20"/>
          <w:szCs w:val="20"/>
        </w:rPr>
        <w:t xml:space="preserve">who is requesting the </w:t>
      </w:r>
      <w:r w:rsidR="00340E8D" w:rsidRPr="00DA0D7D">
        <w:rPr>
          <w:rFonts w:ascii="Verdana" w:hAnsi="Verdana"/>
          <w:color w:val="000000" w:themeColor="text1"/>
          <w:sz w:val="20"/>
          <w:szCs w:val="20"/>
        </w:rPr>
        <w:t>data?</w:t>
      </w:r>
    </w:p>
    <w:p w14:paraId="6DE6868C" w14:textId="77777777" w:rsidR="003D4201" w:rsidRPr="00DA0D7D" w:rsidRDefault="003D4201" w:rsidP="00DA0D7D">
      <w:pPr>
        <w:pStyle w:val="ListParagraph"/>
        <w:numPr>
          <w:ilvl w:val="0"/>
          <w:numId w:val="9"/>
        </w:numPr>
        <w:spacing w:after="240" w:line="240" w:lineRule="auto"/>
        <w:jc w:val="both"/>
        <w:rPr>
          <w:rFonts w:ascii="Verdana" w:hAnsi="Verdana"/>
          <w:color w:val="000000" w:themeColor="text1"/>
          <w:sz w:val="20"/>
          <w:szCs w:val="20"/>
        </w:rPr>
      </w:pPr>
      <w:r w:rsidRPr="00DA0D7D">
        <w:rPr>
          <w:rFonts w:ascii="Verdana" w:hAnsi="Verdana"/>
          <w:color w:val="000000" w:themeColor="text1"/>
          <w:sz w:val="20"/>
          <w:szCs w:val="20"/>
        </w:rPr>
        <w:t>the purpose for which it is required</w:t>
      </w:r>
    </w:p>
    <w:p w14:paraId="3FC49462" w14:textId="77777777" w:rsidR="003D4201" w:rsidRPr="00DA0D7D" w:rsidRDefault="003D4201" w:rsidP="00DA0D7D">
      <w:pPr>
        <w:pStyle w:val="ListParagraph"/>
        <w:numPr>
          <w:ilvl w:val="0"/>
          <w:numId w:val="9"/>
        </w:numPr>
        <w:spacing w:after="240" w:line="240" w:lineRule="auto"/>
        <w:jc w:val="both"/>
        <w:rPr>
          <w:rFonts w:ascii="Verdana" w:hAnsi="Verdana"/>
          <w:color w:val="000000" w:themeColor="text1"/>
          <w:sz w:val="20"/>
          <w:szCs w:val="20"/>
        </w:rPr>
      </w:pPr>
      <w:r w:rsidRPr="00DA0D7D">
        <w:rPr>
          <w:rFonts w:ascii="Verdana" w:hAnsi="Verdana"/>
          <w:color w:val="000000" w:themeColor="text1"/>
          <w:sz w:val="20"/>
          <w:szCs w:val="20"/>
        </w:rPr>
        <w:t xml:space="preserve">the level and sensitivity of data requested: and </w:t>
      </w:r>
    </w:p>
    <w:p w14:paraId="737D4040" w14:textId="77777777" w:rsidR="003D4201" w:rsidRPr="00DA0D7D" w:rsidRDefault="003D4201" w:rsidP="00DA0D7D">
      <w:pPr>
        <w:pStyle w:val="ListParagraph"/>
        <w:numPr>
          <w:ilvl w:val="0"/>
          <w:numId w:val="9"/>
        </w:numPr>
        <w:spacing w:after="240" w:line="240" w:lineRule="auto"/>
        <w:jc w:val="both"/>
        <w:rPr>
          <w:rFonts w:ascii="Verdana" w:hAnsi="Verdana"/>
          <w:color w:val="000000" w:themeColor="text1"/>
          <w:sz w:val="20"/>
          <w:szCs w:val="20"/>
        </w:rPr>
      </w:pPr>
      <w:r w:rsidRPr="00DA0D7D">
        <w:rPr>
          <w:rFonts w:ascii="Verdana" w:hAnsi="Verdana"/>
          <w:color w:val="000000" w:themeColor="text1"/>
          <w:sz w:val="20"/>
          <w:szCs w:val="20"/>
        </w:rPr>
        <w:t xml:space="preserve">the arrangements in place to store and handle the data </w:t>
      </w:r>
    </w:p>
    <w:p w14:paraId="2716D07C" w14:textId="77777777" w:rsidR="003D4201" w:rsidRPr="00DA0D7D" w:rsidRDefault="003D4201" w:rsidP="00DA0D7D">
      <w:pPr>
        <w:spacing w:line="240" w:lineRule="auto"/>
        <w:jc w:val="both"/>
        <w:rPr>
          <w:rFonts w:ascii="Verdana" w:hAnsi="Verdana"/>
          <w:color w:val="000000" w:themeColor="text1"/>
          <w:sz w:val="20"/>
          <w:szCs w:val="20"/>
        </w:rPr>
      </w:pPr>
      <w:r w:rsidRPr="00DA0D7D">
        <w:rPr>
          <w:rFonts w:ascii="Verdana" w:hAnsi="Verdana"/>
          <w:color w:val="000000" w:themeColor="text1"/>
          <w:sz w:val="20"/>
          <w:szCs w:val="20"/>
        </w:rPr>
        <w:t>To be granted access to pupil information, organisations must comply with strict terms and conditions covering the confidentiality and handling of the data, security arrangements and retention and use of the data.</w:t>
      </w:r>
    </w:p>
    <w:p w14:paraId="3148FAFE" w14:textId="77777777" w:rsidR="003D4201" w:rsidRPr="00DA0D7D" w:rsidRDefault="003D4201" w:rsidP="00DA0D7D">
      <w:pPr>
        <w:spacing w:line="240" w:lineRule="auto"/>
        <w:jc w:val="both"/>
        <w:rPr>
          <w:rFonts w:ascii="Verdana" w:hAnsi="Verdana"/>
          <w:color w:val="000000" w:themeColor="text1"/>
          <w:sz w:val="20"/>
          <w:szCs w:val="20"/>
        </w:rPr>
      </w:pPr>
      <w:r w:rsidRPr="00DA0D7D">
        <w:rPr>
          <w:rFonts w:ascii="Verdana" w:hAnsi="Verdana"/>
          <w:color w:val="000000" w:themeColor="text1"/>
          <w:sz w:val="20"/>
          <w:szCs w:val="20"/>
        </w:rPr>
        <w:t xml:space="preserve">For more information about the department’s data sharing process, please visit: </w:t>
      </w:r>
      <w:hyperlink r:id="rId13" w:tooltip="Data protection: how we collect and share research data" w:history="1">
        <w:r w:rsidRPr="00DA0D7D">
          <w:rPr>
            <w:rFonts w:ascii="Verdana" w:hAnsi="Verdana"/>
            <w:color w:val="000000" w:themeColor="text1"/>
            <w:sz w:val="20"/>
            <w:szCs w:val="20"/>
            <w:u w:val="single"/>
          </w:rPr>
          <w:t>https://www.gov.uk/data-protection-how-we-collect-and-share-research-data</w:t>
        </w:r>
      </w:hyperlink>
      <w:r w:rsidRPr="00DA0D7D">
        <w:rPr>
          <w:rFonts w:ascii="Verdana" w:hAnsi="Verdana"/>
          <w:color w:val="000000" w:themeColor="text1"/>
          <w:sz w:val="20"/>
          <w:szCs w:val="20"/>
        </w:rPr>
        <w:t xml:space="preserve"> </w:t>
      </w:r>
    </w:p>
    <w:p w14:paraId="57D1A2DC" w14:textId="77777777" w:rsidR="003D4201" w:rsidRPr="00DA0D7D" w:rsidRDefault="003D4201" w:rsidP="00DA0D7D">
      <w:pPr>
        <w:spacing w:line="240" w:lineRule="auto"/>
        <w:jc w:val="both"/>
        <w:rPr>
          <w:rFonts w:ascii="Verdana" w:hAnsi="Verdana"/>
          <w:color w:val="000000" w:themeColor="text1"/>
          <w:sz w:val="20"/>
          <w:szCs w:val="20"/>
          <w:u w:val="single"/>
        </w:rPr>
      </w:pPr>
      <w:r w:rsidRPr="00DA0D7D">
        <w:rPr>
          <w:rFonts w:ascii="Verdana" w:hAnsi="Verdana"/>
          <w:color w:val="000000" w:themeColor="text1"/>
          <w:sz w:val="20"/>
          <w:szCs w:val="20"/>
        </w:rPr>
        <w:t xml:space="preserve">For information about which organisations the department has provided pupil information, (and for which project), please visit the following website: </w:t>
      </w:r>
      <w:hyperlink r:id="rId14" w:history="1">
        <w:r w:rsidRPr="00DA0D7D">
          <w:rPr>
            <w:rStyle w:val="Hyperlink"/>
            <w:rFonts w:ascii="Verdana" w:hAnsi="Verdana"/>
            <w:color w:val="000000" w:themeColor="text1"/>
            <w:sz w:val="20"/>
            <w:szCs w:val="20"/>
          </w:rPr>
          <w:t>https://www.gov.uk/government/publications/national-pupil-database-requests-received</w:t>
        </w:r>
      </w:hyperlink>
    </w:p>
    <w:p w14:paraId="2061C1CB" w14:textId="6650ACE5" w:rsidR="003D4201" w:rsidRPr="00DA0D7D" w:rsidRDefault="003D4201" w:rsidP="00DA0D7D">
      <w:pPr>
        <w:widowControl w:val="0"/>
        <w:suppressAutoHyphens/>
        <w:overflowPunct w:val="0"/>
        <w:autoSpaceDE w:val="0"/>
        <w:autoSpaceDN w:val="0"/>
        <w:spacing w:after="0" w:line="240" w:lineRule="auto"/>
        <w:jc w:val="both"/>
        <w:textAlignment w:val="baseline"/>
        <w:rPr>
          <w:rFonts w:ascii="Verdana" w:hAnsi="Verdana"/>
          <w:color w:val="000000" w:themeColor="text1"/>
          <w:sz w:val="20"/>
          <w:szCs w:val="20"/>
        </w:rPr>
      </w:pPr>
    </w:p>
    <w:p w14:paraId="6154437D" w14:textId="036C32E1" w:rsidR="003D4201" w:rsidRPr="00DA0D7D" w:rsidRDefault="003D4201" w:rsidP="00DA0D7D">
      <w:pPr>
        <w:widowControl w:val="0"/>
        <w:suppressAutoHyphens/>
        <w:overflowPunct w:val="0"/>
        <w:autoSpaceDE w:val="0"/>
        <w:autoSpaceDN w:val="0"/>
        <w:spacing w:after="0" w:line="240" w:lineRule="auto"/>
        <w:jc w:val="both"/>
        <w:textAlignment w:val="baseline"/>
        <w:rPr>
          <w:rFonts w:ascii="Verdana" w:hAnsi="Verdana"/>
          <w:color w:val="5B9BD5" w:themeColor="accent1"/>
          <w:sz w:val="20"/>
          <w:szCs w:val="20"/>
        </w:rPr>
      </w:pPr>
      <w:r w:rsidRPr="00DA0D7D">
        <w:rPr>
          <w:rFonts w:ascii="Verdana" w:hAnsi="Verdana"/>
          <w:color w:val="000000" w:themeColor="text1"/>
          <w:sz w:val="20"/>
          <w:szCs w:val="20"/>
        </w:rPr>
        <w:t xml:space="preserve">To contact DfE: </w:t>
      </w:r>
      <w:hyperlink r:id="rId15" w:history="1">
        <w:r w:rsidRPr="00DA0D7D">
          <w:rPr>
            <w:rStyle w:val="Hyperlink"/>
            <w:rFonts w:ascii="Verdana" w:hAnsi="Verdana"/>
            <w:color w:val="000000" w:themeColor="text1"/>
            <w:sz w:val="20"/>
            <w:szCs w:val="20"/>
          </w:rPr>
          <w:t>https://www.gov.uk/contact-dfe</w:t>
        </w:r>
      </w:hyperlink>
    </w:p>
    <w:p w14:paraId="1AC45489" w14:textId="1A67E7D6" w:rsidR="003D4201" w:rsidRPr="00DA0D7D" w:rsidRDefault="003D4201" w:rsidP="00DA0D7D">
      <w:pPr>
        <w:spacing w:line="240" w:lineRule="auto"/>
        <w:jc w:val="both"/>
        <w:rPr>
          <w:rFonts w:ascii="Verdana" w:hAnsi="Verdana"/>
          <w:sz w:val="20"/>
          <w:szCs w:val="20"/>
        </w:rPr>
      </w:pPr>
      <w:r w:rsidRPr="00DA0D7D">
        <w:rPr>
          <w:rFonts w:ascii="Verdana" w:hAnsi="Verdana"/>
          <w:sz w:val="20"/>
          <w:szCs w:val="20"/>
        </w:rPr>
        <w:t xml:space="preserve">Under data protection legislation, parents and pupils have the right to request access to information about them that we hold. To make a request for your personal information, </w:t>
      </w:r>
      <w:r w:rsidRPr="00DA0D7D">
        <w:rPr>
          <w:rFonts w:ascii="Verdana" w:hAnsi="Verdana"/>
          <w:color w:val="5B9BD5" w:themeColor="accent1"/>
          <w:sz w:val="20"/>
          <w:szCs w:val="20"/>
        </w:rPr>
        <w:t xml:space="preserve">or </w:t>
      </w:r>
      <w:r w:rsidRPr="00CB770A">
        <w:rPr>
          <w:rFonts w:ascii="Verdana" w:hAnsi="Verdana"/>
          <w:sz w:val="20"/>
          <w:szCs w:val="20"/>
        </w:rPr>
        <w:t>be given access to your child’s education record</w:t>
      </w:r>
      <w:r w:rsidRPr="00DA0D7D">
        <w:rPr>
          <w:rFonts w:ascii="Verdana" w:hAnsi="Verdana"/>
          <w:sz w:val="20"/>
          <w:szCs w:val="20"/>
        </w:rPr>
        <w:t>, contact [</w:t>
      </w:r>
      <w:r w:rsidRPr="00DA0D7D">
        <w:rPr>
          <w:rFonts w:ascii="Verdana" w:hAnsi="Verdana"/>
          <w:sz w:val="20"/>
          <w:szCs w:val="20"/>
          <w:highlight w:val="yellow"/>
        </w:rPr>
        <w:t>NAME</w:t>
      </w:r>
      <w:r w:rsidRPr="00DA0D7D">
        <w:rPr>
          <w:rFonts w:ascii="Verdana" w:hAnsi="Verdana"/>
          <w:sz w:val="20"/>
          <w:szCs w:val="20"/>
        </w:rPr>
        <w:t>].</w:t>
      </w:r>
    </w:p>
    <w:p w14:paraId="551D6669" w14:textId="77777777" w:rsidR="00DA0D7D" w:rsidRDefault="00DA0D7D" w:rsidP="00897430">
      <w:pPr>
        <w:rPr>
          <w:rFonts w:ascii="Verdana" w:hAnsi="Verdana"/>
          <w:b/>
          <w:bCs/>
          <w:color w:val="000000" w:themeColor="text1"/>
          <w:sz w:val="24"/>
          <w:szCs w:val="24"/>
          <w:u w:val="single"/>
        </w:rPr>
      </w:pPr>
    </w:p>
    <w:p w14:paraId="4603BA95" w14:textId="19146BC5" w:rsidR="00133E75" w:rsidRPr="00897430" w:rsidRDefault="00897430" w:rsidP="00897430">
      <w:pPr>
        <w:rPr>
          <w:rFonts w:ascii="Verdana" w:hAnsi="Verdana"/>
          <w:b/>
          <w:bCs/>
          <w:color w:val="000000" w:themeColor="text1"/>
          <w:sz w:val="24"/>
          <w:szCs w:val="24"/>
          <w:u w:val="single"/>
        </w:rPr>
      </w:pPr>
      <w:r w:rsidRPr="00897430">
        <w:rPr>
          <w:rFonts w:ascii="Verdana" w:hAnsi="Verdana"/>
          <w:b/>
          <w:bCs/>
          <w:color w:val="000000" w:themeColor="text1"/>
          <w:sz w:val="24"/>
          <w:szCs w:val="24"/>
          <w:u w:val="single"/>
        </w:rPr>
        <w:t>Requesting Access to your Personal Data</w:t>
      </w:r>
    </w:p>
    <w:p w14:paraId="78EBC2C4" w14:textId="594EFB18" w:rsidR="003D4201" w:rsidRDefault="003D4201" w:rsidP="00DA0D7D">
      <w:pPr>
        <w:spacing w:line="240" w:lineRule="auto"/>
        <w:jc w:val="both"/>
        <w:rPr>
          <w:rFonts w:ascii="Verdana" w:hAnsi="Verdana"/>
          <w:sz w:val="20"/>
          <w:szCs w:val="20"/>
        </w:rPr>
      </w:pPr>
      <w:r>
        <w:rPr>
          <w:rFonts w:ascii="Verdana" w:hAnsi="Verdana"/>
          <w:sz w:val="20"/>
          <w:szCs w:val="20"/>
        </w:rPr>
        <w:lastRenderedPageBreak/>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14:paraId="6A08138F" w14:textId="4F042619" w:rsidR="00F42B0A" w:rsidRDefault="003D4201" w:rsidP="00DA0D7D">
      <w:pPr>
        <w:spacing w:line="240" w:lineRule="auto"/>
        <w:jc w:val="both"/>
        <w:rPr>
          <w:rFonts w:ascii="Verdana" w:hAnsi="Verdana"/>
          <w:sz w:val="20"/>
          <w:szCs w:val="20"/>
        </w:rPr>
      </w:pPr>
      <w:r>
        <w:rPr>
          <w:rFonts w:ascii="Verdana" w:hAnsi="Verdana"/>
          <w:sz w:val="20"/>
          <w:szCs w:val="20"/>
        </w:rPr>
        <w:t xml:space="preserve">If you want to request information, please see our Subject Access Request policy for the procedures we take. </w:t>
      </w:r>
    </w:p>
    <w:p w14:paraId="1076EC33" w14:textId="77777777" w:rsidR="00DA0D7D" w:rsidRDefault="00DA0D7D" w:rsidP="00897430">
      <w:pPr>
        <w:rPr>
          <w:rFonts w:ascii="Verdana" w:hAnsi="Verdana"/>
          <w:b/>
          <w:bCs/>
          <w:color w:val="000000" w:themeColor="text1"/>
          <w:sz w:val="24"/>
          <w:szCs w:val="24"/>
          <w:u w:val="single"/>
        </w:rPr>
      </w:pPr>
    </w:p>
    <w:p w14:paraId="63CF6CB1" w14:textId="53F6E358" w:rsidR="00EC7BC2" w:rsidRPr="00897430" w:rsidRDefault="00897430" w:rsidP="00897430">
      <w:pPr>
        <w:rPr>
          <w:rFonts w:ascii="Verdana" w:hAnsi="Verdana"/>
          <w:b/>
          <w:bCs/>
          <w:color w:val="000000" w:themeColor="text1"/>
          <w:sz w:val="24"/>
          <w:szCs w:val="24"/>
          <w:u w:val="single"/>
        </w:rPr>
      </w:pPr>
      <w:r w:rsidRPr="00897430">
        <w:rPr>
          <w:rFonts w:ascii="Verdana" w:hAnsi="Verdana"/>
          <w:b/>
          <w:bCs/>
          <w:color w:val="000000" w:themeColor="text1"/>
          <w:sz w:val="24"/>
          <w:szCs w:val="24"/>
          <w:u w:val="single"/>
        </w:rPr>
        <w:t xml:space="preserve">Right to Withdraw Consent </w:t>
      </w:r>
    </w:p>
    <w:p w14:paraId="1023C93C" w14:textId="75766C55" w:rsidR="003D4201" w:rsidRDefault="003D4201" w:rsidP="00DA0D7D">
      <w:pPr>
        <w:spacing w:line="240" w:lineRule="auto"/>
        <w:jc w:val="both"/>
        <w:rPr>
          <w:rFonts w:ascii="Verdana" w:hAnsi="Verdana"/>
          <w:sz w:val="20"/>
          <w:szCs w:val="20"/>
        </w:rPr>
      </w:pPr>
      <w:r>
        <w:rPr>
          <w:rFonts w:ascii="Verdana" w:hAnsi="Verdana"/>
          <w:sz w:val="20"/>
          <w:szCs w:val="20"/>
        </w:rPr>
        <w:t>In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Pr="008B7D7A">
        <w:rPr>
          <w:rFonts w:ascii="Verdana" w:hAnsi="Verdana"/>
          <w:sz w:val="20"/>
          <w:szCs w:val="20"/>
          <w:highlight w:val="yellow"/>
        </w:rPr>
        <w:t>NAME</w:t>
      </w:r>
      <w:r>
        <w:rPr>
          <w:rFonts w:ascii="Verdana" w:hAnsi="Verdana"/>
          <w:sz w:val="20"/>
          <w:szCs w:val="20"/>
        </w:rPr>
        <w:t>]. Once we have received notification that you have withdrawn your consent, we will no longer process your information for the purpose or purposes you originally agreed to, unless we have another legitimate basis for doing so in law.</w:t>
      </w:r>
    </w:p>
    <w:p w14:paraId="46A5DECF" w14:textId="77777777" w:rsidR="00DA0D7D" w:rsidRDefault="00DA0D7D" w:rsidP="00897430">
      <w:pPr>
        <w:rPr>
          <w:rFonts w:ascii="Verdana" w:hAnsi="Verdana"/>
          <w:b/>
          <w:bCs/>
          <w:color w:val="000000" w:themeColor="text1"/>
          <w:sz w:val="24"/>
          <w:szCs w:val="24"/>
          <w:u w:val="single"/>
        </w:rPr>
      </w:pPr>
    </w:p>
    <w:p w14:paraId="592313E8" w14:textId="77777777" w:rsidR="002636DC" w:rsidRDefault="002636DC" w:rsidP="00897430">
      <w:pPr>
        <w:rPr>
          <w:rFonts w:ascii="Verdana" w:hAnsi="Verdana"/>
          <w:b/>
          <w:bCs/>
          <w:color w:val="000000" w:themeColor="text1"/>
          <w:sz w:val="24"/>
          <w:szCs w:val="24"/>
          <w:u w:val="single"/>
        </w:rPr>
      </w:pPr>
    </w:p>
    <w:p w14:paraId="1F4B1AEE" w14:textId="77777777" w:rsidR="002636DC" w:rsidRDefault="002636DC" w:rsidP="00897430">
      <w:pPr>
        <w:rPr>
          <w:rFonts w:ascii="Verdana" w:hAnsi="Verdana"/>
          <w:b/>
          <w:bCs/>
          <w:color w:val="000000" w:themeColor="text1"/>
          <w:sz w:val="24"/>
          <w:szCs w:val="24"/>
          <w:u w:val="single"/>
        </w:rPr>
      </w:pPr>
    </w:p>
    <w:p w14:paraId="1D86B853" w14:textId="31BF9F32" w:rsidR="00EC7BC2" w:rsidRPr="00897430" w:rsidRDefault="00897430" w:rsidP="00897430">
      <w:pPr>
        <w:rPr>
          <w:rFonts w:ascii="Verdana" w:hAnsi="Verdana"/>
          <w:b/>
          <w:bCs/>
          <w:color w:val="000000" w:themeColor="text1"/>
          <w:sz w:val="24"/>
          <w:szCs w:val="24"/>
          <w:u w:val="single"/>
        </w:rPr>
      </w:pPr>
      <w:r w:rsidRPr="00897430">
        <w:rPr>
          <w:rFonts w:ascii="Verdana" w:hAnsi="Verdana"/>
          <w:b/>
          <w:bCs/>
          <w:color w:val="000000" w:themeColor="text1"/>
          <w:sz w:val="24"/>
          <w:szCs w:val="24"/>
          <w:u w:val="single"/>
        </w:rPr>
        <w:t>Contact</w:t>
      </w:r>
    </w:p>
    <w:p w14:paraId="39F2DF23" w14:textId="7CE5F8CC" w:rsidR="003D4201" w:rsidRDefault="003D4201" w:rsidP="00DA0D7D">
      <w:pPr>
        <w:spacing w:line="240" w:lineRule="auto"/>
        <w:jc w:val="both"/>
        <w:rPr>
          <w:rFonts w:ascii="Verdana" w:hAnsi="Verdana"/>
          <w:sz w:val="20"/>
          <w:szCs w:val="20"/>
        </w:rPr>
      </w:pPr>
      <w:r>
        <w:rPr>
          <w:rFonts w:ascii="Verdana" w:hAnsi="Verdana"/>
          <w:sz w:val="20"/>
          <w:szCs w:val="20"/>
        </w:rPr>
        <w:t>If you would like to discuss anything within this privacy notice or have a concern about the way we are collecting or using your personal data, we request that you raise your concern with [</w:t>
      </w:r>
      <w:r w:rsidRPr="00A94B86">
        <w:rPr>
          <w:rFonts w:ascii="Verdana" w:hAnsi="Verdana"/>
          <w:sz w:val="20"/>
          <w:szCs w:val="20"/>
          <w:highlight w:val="yellow"/>
        </w:rPr>
        <w:t>NAME</w:t>
      </w:r>
      <w:r>
        <w:rPr>
          <w:rFonts w:ascii="Verdana" w:hAnsi="Verdana"/>
          <w:sz w:val="20"/>
          <w:szCs w:val="20"/>
        </w:rPr>
        <w:t xml:space="preserve">] in the first instance. </w:t>
      </w:r>
    </w:p>
    <w:p w14:paraId="35670407" w14:textId="63D40EA3" w:rsidR="003D4201" w:rsidRDefault="003D4201" w:rsidP="00F42B0A">
      <w:pPr>
        <w:jc w:val="both"/>
        <w:rPr>
          <w:rFonts w:ascii="Verdana" w:hAnsi="Verdana"/>
          <w:sz w:val="20"/>
          <w:szCs w:val="20"/>
        </w:rPr>
      </w:pPr>
      <w:r>
        <w:rPr>
          <w:rFonts w:ascii="Verdana" w:hAnsi="Verdana"/>
          <w:sz w:val="20"/>
          <w:szCs w:val="20"/>
        </w:rPr>
        <w:t>We have appointed a data protection officer (DPO) to oversee compliance with data protection and this privacy notice. If you have any questions about how we handle your personal information which cannot be resolve</w:t>
      </w:r>
      <w:r w:rsidR="009C0D0C">
        <w:rPr>
          <w:rFonts w:ascii="Verdana" w:hAnsi="Verdana"/>
          <w:sz w:val="20"/>
          <w:szCs w:val="20"/>
        </w:rPr>
        <w:t>d</w:t>
      </w:r>
      <w:r>
        <w:rPr>
          <w:rFonts w:ascii="Verdana" w:hAnsi="Verdana"/>
          <w:sz w:val="20"/>
          <w:szCs w:val="20"/>
        </w:rPr>
        <w:t xml:space="preserve"> by [</w:t>
      </w:r>
      <w:r w:rsidRPr="00A94B86">
        <w:rPr>
          <w:rFonts w:ascii="Verdana" w:hAnsi="Verdana"/>
          <w:sz w:val="20"/>
          <w:szCs w:val="20"/>
          <w:highlight w:val="yellow"/>
        </w:rPr>
        <w:t>NAME</w:t>
      </w:r>
      <w:r>
        <w:rPr>
          <w:rFonts w:ascii="Verdana" w:hAnsi="Verdana"/>
          <w:sz w:val="20"/>
          <w:szCs w:val="20"/>
        </w:rPr>
        <w:t xml:space="preserve">], then you can contact the DPO on the details below: </w:t>
      </w:r>
    </w:p>
    <w:p w14:paraId="2F69E3AE" w14:textId="4803C345" w:rsidR="00F42B0A" w:rsidRDefault="00F42B0A" w:rsidP="00DA0D7D">
      <w:pPr>
        <w:spacing w:line="240" w:lineRule="auto"/>
        <w:jc w:val="both"/>
        <w:rPr>
          <w:rFonts w:ascii="Verdana" w:hAnsi="Verdana"/>
          <w:sz w:val="20"/>
          <w:szCs w:val="20"/>
        </w:rPr>
      </w:pPr>
    </w:p>
    <w:p w14:paraId="44EC4F2A" w14:textId="77777777" w:rsidR="00312EB1" w:rsidRPr="00C11DCB" w:rsidRDefault="00312EB1" w:rsidP="00312EB1">
      <w:pPr>
        <w:spacing w:after="0"/>
        <w:rPr>
          <w:rFonts w:ascii="Verdana" w:hAnsi="Verdana"/>
          <w:sz w:val="20"/>
          <w:szCs w:val="20"/>
        </w:rPr>
      </w:pPr>
      <w:r w:rsidRPr="00C11DCB">
        <w:rPr>
          <w:rFonts w:ascii="Verdana" w:hAnsi="Verdana"/>
          <w:sz w:val="20"/>
          <w:szCs w:val="20"/>
        </w:rPr>
        <w:t>Data Protection Officer: Judicium Consulting Limited</w:t>
      </w:r>
    </w:p>
    <w:p w14:paraId="38A5DB65" w14:textId="77777777" w:rsidR="00312EB1" w:rsidRDefault="00312EB1" w:rsidP="00312EB1">
      <w:pPr>
        <w:spacing w:after="0"/>
        <w:rPr>
          <w:rFonts w:ascii="Verdana" w:hAnsi="Verdana"/>
          <w:sz w:val="20"/>
          <w:szCs w:val="20"/>
        </w:rPr>
      </w:pPr>
      <w:r w:rsidRPr="00C11DCB">
        <w:rPr>
          <w:rFonts w:ascii="Verdana" w:hAnsi="Verdana"/>
          <w:sz w:val="20"/>
          <w:szCs w:val="20"/>
        </w:rPr>
        <w:t xml:space="preserve">Address: </w:t>
      </w:r>
      <w:r w:rsidRPr="00292FB7">
        <w:rPr>
          <w:rFonts w:ascii="Verdana" w:hAnsi="Verdana"/>
          <w:sz w:val="20"/>
          <w:szCs w:val="20"/>
        </w:rPr>
        <w:t>98 Theobalds Road, London WC1X 8WB </w:t>
      </w:r>
    </w:p>
    <w:p w14:paraId="4DDE8310" w14:textId="77777777" w:rsidR="00312EB1" w:rsidRPr="00C11DCB" w:rsidRDefault="00312EB1" w:rsidP="00312EB1">
      <w:pPr>
        <w:spacing w:after="0"/>
        <w:rPr>
          <w:rFonts w:ascii="Verdana" w:hAnsi="Verdana"/>
          <w:sz w:val="20"/>
          <w:szCs w:val="20"/>
        </w:rPr>
      </w:pPr>
      <w:r w:rsidRPr="00C11DCB">
        <w:rPr>
          <w:rFonts w:ascii="Verdana" w:hAnsi="Verdana"/>
          <w:sz w:val="20"/>
          <w:szCs w:val="20"/>
        </w:rPr>
        <w:t xml:space="preserve">Email: </w:t>
      </w:r>
      <w:hyperlink r:id="rId16" w:history="1">
        <w:r w:rsidRPr="00C11DCB">
          <w:t>dataservices@judicium.com</w:t>
        </w:r>
      </w:hyperlink>
    </w:p>
    <w:p w14:paraId="6C56E0B1" w14:textId="77777777" w:rsidR="00312EB1" w:rsidRPr="00C11DCB" w:rsidRDefault="00312EB1" w:rsidP="00312EB1">
      <w:pPr>
        <w:spacing w:after="0"/>
        <w:rPr>
          <w:rFonts w:ascii="Verdana" w:hAnsi="Verdana"/>
          <w:sz w:val="20"/>
          <w:szCs w:val="20"/>
        </w:rPr>
      </w:pPr>
      <w:r w:rsidRPr="00C11DCB">
        <w:rPr>
          <w:rFonts w:ascii="Verdana" w:hAnsi="Verdana"/>
          <w:sz w:val="20"/>
          <w:szCs w:val="20"/>
        </w:rPr>
        <w:t>Web: www.judiciumeducation.co.uk</w:t>
      </w:r>
    </w:p>
    <w:p w14:paraId="07273C66" w14:textId="77777777" w:rsidR="003D4201" w:rsidRDefault="003D4201" w:rsidP="003D4201">
      <w:pPr>
        <w:rPr>
          <w:rFonts w:ascii="Verdana" w:hAnsi="Verdana"/>
          <w:sz w:val="20"/>
          <w:szCs w:val="20"/>
        </w:rPr>
      </w:pPr>
    </w:p>
    <w:p w14:paraId="0744C89C" w14:textId="07AB53C5" w:rsidR="003D4201" w:rsidRDefault="003D4201" w:rsidP="00DA0D7D">
      <w:pPr>
        <w:spacing w:line="240" w:lineRule="auto"/>
        <w:jc w:val="both"/>
        <w:rPr>
          <w:rFonts w:ascii="Verdana" w:hAnsi="Verdana"/>
          <w:sz w:val="20"/>
          <w:szCs w:val="20"/>
        </w:rPr>
      </w:pPr>
      <w:r>
        <w:rPr>
          <w:rFonts w:ascii="Verdana" w:hAnsi="Verdana"/>
          <w:sz w:val="20"/>
          <w:szCs w:val="20"/>
        </w:rPr>
        <w:t>You have the right to make a complaint at any time to the Information Commissioner’s Office, the UK supervisory authority for data protection issues at https://ico.org.uk/concerns.</w:t>
      </w:r>
    </w:p>
    <w:p w14:paraId="6469734C" w14:textId="77777777" w:rsidR="00DA0D7D" w:rsidRDefault="00DA0D7D" w:rsidP="00897430">
      <w:pPr>
        <w:rPr>
          <w:rFonts w:ascii="Verdana" w:hAnsi="Verdana"/>
          <w:b/>
          <w:bCs/>
          <w:color w:val="000000" w:themeColor="text1"/>
          <w:sz w:val="24"/>
          <w:szCs w:val="24"/>
          <w:u w:val="single"/>
        </w:rPr>
      </w:pPr>
    </w:p>
    <w:p w14:paraId="0D5C6D57" w14:textId="70C9ACBE" w:rsidR="00491A7A" w:rsidRPr="00897430" w:rsidRDefault="00897430" w:rsidP="00897430">
      <w:pPr>
        <w:rPr>
          <w:rFonts w:ascii="Verdana" w:hAnsi="Verdana"/>
          <w:b/>
          <w:bCs/>
          <w:color w:val="000000" w:themeColor="text1"/>
          <w:sz w:val="24"/>
          <w:szCs w:val="24"/>
          <w:u w:val="single"/>
        </w:rPr>
      </w:pPr>
      <w:r w:rsidRPr="00897430">
        <w:rPr>
          <w:rFonts w:ascii="Verdana" w:hAnsi="Verdana"/>
          <w:b/>
          <w:bCs/>
          <w:color w:val="000000" w:themeColor="text1"/>
          <w:sz w:val="24"/>
          <w:szCs w:val="24"/>
          <w:u w:val="single"/>
        </w:rPr>
        <w:t>Changes to this Privacy Notice</w:t>
      </w:r>
    </w:p>
    <w:p w14:paraId="3BBF9FEA" w14:textId="35FBAA4E" w:rsidR="00057877" w:rsidRDefault="003D4201" w:rsidP="00CB770A">
      <w:pPr>
        <w:spacing w:line="240" w:lineRule="auto"/>
        <w:jc w:val="both"/>
        <w:rPr>
          <w:rFonts w:ascii="Verdana" w:hAnsi="Verdana"/>
          <w:sz w:val="20"/>
          <w:szCs w:val="20"/>
        </w:rPr>
      </w:pPr>
      <w:r>
        <w:rPr>
          <w:rFonts w:ascii="Verdana" w:hAnsi="Verdana"/>
          <w:sz w:val="20"/>
          <w:szCs w:val="20"/>
        </w:rPr>
        <w:t>We reserve the right to update this privacy notice at any time, and we will provide you with a new privacy notice when we make any substantial updates. We may also notify you in other ways from time to time about the processing of your personal information.</w:t>
      </w:r>
      <w:bookmarkEnd w:id="0"/>
    </w:p>
    <w:sectPr w:rsidR="00057877" w:rsidSect="00143678">
      <w:headerReference w:type="default" r:id="rId17"/>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FFE63F" w14:textId="77777777" w:rsidR="00621992" w:rsidRDefault="00621992" w:rsidP="00CA291B">
      <w:pPr>
        <w:spacing w:after="0" w:line="240" w:lineRule="auto"/>
      </w:pPr>
      <w:r>
        <w:separator/>
      </w:r>
    </w:p>
  </w:endnote>
  <w:endnote w:type="continuationSeparator" w:id="0">
    <w:p w14:paraId="74BD8051" w14:textId="77777777" w:rsidR="00621992" w:rsidRDefault="00621992" w:rsidP="00CA291B">
      <w:pPr>
        <w:spacing w:after="0" w:line="240" w:lineRule="auto"/>
      </w:pPr>
      <w:r>
        <w:continuationSeparator/>
      </w:r>
    </w:p>
  </w:endnote>
  <w:endnote w:type="continuationNotice" w:id="1">
    <w:p w14:paraId="3C526560" w14:textId="77777777" w:rsidR="00621992" w:rsidRDefault="0062199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AD0C53" w14:textId="77777777" w:rsidR="00621992" w:rsidRDefault="00621992" w:rsidP="00CA291B">
      <w:pPr>
        <w:spacing w:after="0" w:line="240" w:lineRule="auto"/>
      </w:pPr>
      <w:r>
        <w:separator/>
      </w:r>
    </w:p>
  </w:footnote>
  <w:footnote w:type="continuationSeparator" w:id="0">
    <w:p w14:paraId="20EFF314" w14:textId="77777777" w:rsidR="00621992" w:rsidRDefault="00621992" w:rsidP="00CA291B">
      <w:pPr>
        <w:spacing w:after="0" w:line="240" w:lineRule="auto"/>
      </w:pPr>
      <w:r>
        <w:continuationSeparator/>
      </w:r>
    </w:p>
  </w:footnote>
  <w:footnote w:type="continuationNotice" w:id="1">
    <w:p w14:paraId="14A2995C" w14:textId="77777777" w:rsidR="00621992" w:rsidRDefault="0062199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37CD3674" w:rsidR="00CA291B" w:rsidRDefault="004A0E94">
    <w:pPr>
      <w:pStyle w:val="Header"/>
    </w:pPr>
    <w:r>
      <w:rPr>
        <w:rFonts w:ascii="Verdana" w:hAnsi="Verdana"/>
        <w:noProof/>
      </w:rPr>
      <w:drawing>
        <wp:anchor distT="0" distB="0" distL="114300" distR="114300" simplePos="0" relativeHeight="251661312" behindDoc="1" locked="0" layoutInCell="1" allowOverlap="1" wp14:anchorId="4CDA76FA" wp14:editId="10124D88">
          <wp:simplePos x="0" y="0"/>
          <wp:positionH relativeFrom="margin">
            <wp:posOffset>3253740</wp:posOffset>
          </wp:positionH>
          <wp:positionV relativeFrom="paragraph">
            <wp:posOffset>10160</wp:posOffset>
          </wp:positionV>
          <wp:extent cx="2933700" cy="679450"/>
          <wp:effectExtent l="0" t="0" r="0" b="6350"/>
          <wp:wrapTight wrapText="bothSides">
            <wp:wrapPolygon edited="0">
              <wp:start x="0" y="0"/>
              <wp:lineTo x="0" y="21196"/>
              <wp:lineTo x="21460" y="21196"/>
              <wp:lineTo x="21460" y="0"/>
              <wp:lineTo x="0" y="0"/>
            </wp:wrapPolygon>
          </wp:wrapTight>
          <wp:docPr id="228178842" name="Picture 7"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178842" name="Picture 7"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33700" cy="679450"/>
                  </a:xfrm>
                  <a:prstGeom prst="rect">
                    <a:avLst/>
                  </a:prstGeom>
                </pic:spPr>
              </pic:pic>
            </a:graphicData>
          </a:graphic>
          <wp14:sizeRelH relativeFrom="page">
            <wp14:pctWidth>0</wp14:pctWidth>
          </wp14:sizeRelH>
          <wp14:sizeRelV relativeFrom="page">
            <wp14:pctHeight>0</wp14:pctHeight>
          </wp14:sizeRelV>
        </wp:anchor>
      </w:drawing>
    </w:r>
    <w:r w:rsidR="00584CE9">
      <w:rPr>
        <w:rFonts w:ascii="Verdana" w:hAnsi="Verdana"/>
        <w:noProof/>
      </w:rPr>
      <mc:AlternateContent>
        <mc:Choice Requires="wpg">
          <w:drawing>
            <wp:anchor distT="0" distB="0" distL="114300" distR="114300" simplePos="0" relativeHeight="251659264" behindDoc="1" locked="0" layoutInCell="1" allowOverlap="1" wp14:anchorId="5DED9AE4" wp14:editId="64EBBBDF">
              <wp:simplePos x="0" y="0"/>
              <wp:positionH relativeFrom="margin">
                <wp:align>center</wp:align>
              </wp:positionH>
              <wp:positionV relativeFrom="paragraph">
                <wp:posOffset>-267335</wp:posOffset>
              </wp:positionV>
              <wp:extent cx="6405245" cy="1162685"/>
              <wp:effectExtent l="0" t="0" r="0" b="0"/>
              <wp:wrapNone/>
              <wp:docPr id="481888339" name="Group 481888339"/>
              <wp:cNvGraphicFramePr/>
              <a:graphic xmlns:a="http://schemas.openxmlformats.org/drawingml/2006/main">
                <a:graphicData uri="http://schemas.microsoft.com/office/word/2010/wordprocessingGroup">
                  <wpg:wgp>
                    <wpg:cNvGrpSpPr/>
                    <wpg:grpSpPr>
                      <a:xfrm>
                        <a:off x="0" y="0"/>
                        <a:ext cx="6405245" cy="1162685"/>
                        <a:chOff x="0" y="-45718"/>
                        <a:chExt cx="6405245" cy="1163318"/>
                      </a:xfrm>
                    </wpg:grpSpPr>
                    <wpg:grpSp>
                      <wpg:cNvPr id="1283342936" name="Group 1283342936"/>
                      <wpg:cNvGrpSpPr>
                        <a:grpSpLocks/>
                      </wpg:cNvGrpSpPr>
                      <wpg:grpSpPr bwMode="auto">
                        <a:xfrm>
                          <a:off x="0" y="1028700"/>
                          <a:ext cx="6405245" cy="88900"/>
                          <a:chOff x="1111" y="698"/>
                          <a:chExt cx="10087" cy="140"/>
                        </a:xfrm>
                      </wpg:grpSpPr>
                      <wps:wsp>
                        <wps:cNvPr id="1986716139"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712519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6475203"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33324907" name="Group 2133324907"/>
                      <wpg:cNvGrpSpPr/>
                      <wpg:grpSpPr>
                        <a:xfrm>
                          <a:off x="60960" y="-45718"/>
                          <a:ext cx="5349240" cy="822958"/>
                          <a:chOff x="0" y="-45718"/>
                          <a:chExt cx="5349240" cy="822958"/>
                        </a:xfrm>
                      </wpg:grpSpPr>
                      <wps:wsp>
                        <wps:cNvPr id="1603947565" name="Text Box 1603947565"/>
                        <wps:cNvSpPr txBox="1">
                          <a:spLocks noChangeArrowheads="1"/>
                        </wps:cNvSpPr>
                        <wps:spPr bwMode="auto">
                          <a:xfrm>
                            <a:off x="3619500" y="-45718"/>
                            <a:ext cx="172974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0A190F" w14:textId="77777777" w:rsidR="00584CE9" w:rsidRDefault="00584CE9" w:rsidP="00584CE9">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7C703960" w14:textId="77777777" w:rsidR="00584CE9" w:rsidRDefault="00584CE9" w:rsidP="00584CE9">
                              <w:pPr>
                                <w:spacing w:line="260" w:lineRule="exact"/>
                                <w:ind w:left="20"/>
                                <w:rPr>
                                  <w:rFonts w:ascii="Calibri" w:eastAsia="Calibri" w:hAnsi="Calibri" w:cs="Calibri"/>
                                </w:rPr>
                              </w:pPr>
                            </w:p>
                          </w:txbxContent>
                        </wps:txbx>
                        <wps:bodyPr rot="0" vert="horz" wrap="square" lIns="0" tIns="0" rIns="0" bIns="0" anchor="t" anchorCtr="0" upright="1">
                          <a:noAutofit/>
                        </wps:bodyPr>
                      </wps:wsp>
                      <wps:wsp>
                        <wps:cNvPr id="358813170" name="Text Box 358813170"/>
                        <wps:cNvSpPr txBox="1">
                          <a:spLocks noChangeArrowheads="1"/>
                        </wps:cNvSpPr>
                        <wps:spPr bwMode="auto">
                          <a:xfrm>
                            <a:off x="0" y="91517"/>
                            <a:ext cx="3970020" cy="685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560B7C" w14:textId="6536D580" w:rsidR="00584CE9" w:rsidRDefault="00584CE9" w:rsidP="00584CE9">
                              <w:pPr>
                                <w:spacing w:line="320" w:lineRule="exact"/>
                                <w:ind w:left="20" w:right="-48"/>
                                <w:rPr>
                                  <w:rFonts w:ascii="Verdana" w:eastAsia="Calibri" w:hAnsi="Verdana" w:cs="Calibri"/>
                                  <w:b/>
                                  <w:color w:val="7030A0"/>
                                  <w:w w:val="99"/>
                                  <w:position w:val="1"/>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PUPILS AND</w:t>
                              </w:r>
                            </w:p>
                            <w:p w14:paraId="1654B39B" w14:textId="439DFD83" w:rsidR="00584CE9" w:rsidRPr="00F358A6" w:rsidRDefault="00584CE9" w:rsidP="00584CE9">
                              <w:pPr>
                                <w:spacing w:line="320" w:lineRule="exact"/>
                                <w:ind w:left="20" w:right="-48"/>
                                <w:rPr>
                                  <w:rFonts w:ascii="Verdana" w:eastAsia="Calibri" w:hAnsi="Verdana" w:cs="Calibri"/>
                                  <w:color w:val="7030A0"/>
                                </w:rPr>
                              </w:pPr>
                              <w:r>
                                <w:rPr>
                                  <w:rFonts w:ascii="Verdana" w:eastAsia="Calibri" w:hAnsi="Verdana" w:cs="Calibri"/>
                                  <w:b/>
                                  <w:color w:val="7030A0"/>
                                  <w:w w:val="99"/>
                                  <w:position w:val="1"/>
                                </w:rPr>
                                <w:t xml:space="preserve">PARENTS </w:t>
                              </w:r>
                            </w:p>
                          </w:txbxContent>
                        </wps:txbx>
                        <wps:bodyPr rot="0" vert="horz" wrap="square" lIns="0" tIns="0" rIns="0" bIns="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5DED9AE4" id="Group 481888339" o:spid="_x0000_s1026" style="position:absolute;margin-left:0;margin-top:-21.05pt;width:504.35pt;height:91.55pt;z-index:-251657216;mso-position-horizontal:center;mso-position-horizontal-relative:margin;mso-width-relative:margin;mso-height-relative:margin" coordorigin=",-457" coordsize="64052,11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Z2pPQYAAIcfAAAOAAAAZHJzL2Uyb0RvYy54bWzsWe2O2zYQ/F+g70DoZ4vEomTLkhFfkF6a&#10;oEDaBoj7ALIsf6CyqFK6s5On7ywpSpQt9Zz0jKTF3QE2Za6Ww+Fyh1q9eHncZ+w+leVO5HOHP3cd&#10;luaJWO3yzdz5Y/HmWeiwsorzVZyJPJ07H9PSeXnz/XcvDsUs9cRWZKtUMjjJy9mhmDvbqipmo1GZ&#10;bNN9XD4XRZqjcy3kPq5wKTejlYwP8L7PRp7rBqODkKtCiiQtS/z6Wnc6N8r/ep0m1e/rdZlWLJs7&#10;wFapT6k+l/Q5unkRzzYyLra7pIYRfwGKfbzLMWjj6nVcxexO7s5c7XeJFKVYV88TsR+J9XqXpGoO&#10;mA13T2bzVoq7Qs1lMztsioYmUHvC0xe7TX67fyuLD8V7CSYOxQZcqCuay3Et9/QNlOyoKPvYUJYe&#10;K5bgx2DsTrzxxGEJ+jgPvCCcaFKTLZhv73s2nkx5aLp+Hrjd97XNyIw+6mBqLjRWgH8v2W6Fkb3Q&#10;98de5AcOy+M9Ak1xx6zf6/m1E9bLhdm+E8mfJbrVWHZ/MxxGWR5+FSv4je8qoVa6lx3ueuHUrcOq&#10;l6MwjEx/wxDHn8NAYBCdMcRdN5zW9I6V40FusIPKNkjKfxckH7ZxkarYK2cWz1EYTHnA/cjw/Eam&#10;KW1P5tPaHgplTfFE9JY2t1YPmZWweZBVzj3NzNStmWlIjXy/psXr0hLPkruyepsKFbzx/buyAjJs&#10;zRVaulHHyAIZYb3PsOF/fMZcRoOpDx2lm5UxAwRt9sOILVx2YAENXjs1Rp4xUr5CL2QN5tYTIDee&#10;yGSLCDVJqBlubIy0J3fi96LCpmt8LcYDqLAfrBkOoEJ8NZ4GUSGR256GUCEwGl+LcAAV7xIPovrI&#10;ok3R+CKbXrZ4l/jhRbS5X3BvCFqX/SFoNvnD0LrsD0OzF2DBgyFoJ0vQH2LcXoHOaiJxNHsg3ppt&#10;kRzzel+gxWLSbVcluEKUlL4XegMuVMDDBaxoEw0YgxfkscWUdseDxkBKxljnS6w5FlCZK4F50DkH&#10;qco8sr3r2+oJSxwPTg8G0mE4GCz17i7iinii+VKTHShFU97ZkuRomvbiPl0IZVK1cldvawzX9me5&#10;bQdHiFwgbE2NgfkulMPG0KQ5022+tRm2FJxdYnM+YJKJMtVrQPNUS9fMnSizEmopst3qzS7LaMql&#10;3CxvM8nuY5yvbl36r9numGUqZHJBt+lh6BforZYBrRtLsfoISZBCH9JwqERjK+Qnhx1wQJs75V93&#10;sUwdlv2SQ9wiPoYeskpd4HCB5WDS7lnaPXGewNXcqRyEODVvK30KvCvkbrPFSFwFfS5eQeDXO5IM&#10;hU+jqi+grxrr9YV2Mp5yb8Ij7D59oGmEdkwMP7bQhsjnKoCQzHTsG6GlaNGnOzT04pmjjx0Wn6Gz&#10;NBZTA8Id5SQjoXa+VzpbR6pt0832A4Jmp/pOCrQ9dRN9yKf9oOxMr2S2B1Q3zw+AspP8IKiTFD8E&#10;ys7xSmV7QF1RZIdX0GZei2wfsi71j6mxw8hs+rXG9iE74f9JYv9J7K8ksbQuj6Gwys8FAmvsTHoz&#10;umq+n/TV+f/pa8SD8XTiuUhYJ/qqjpePrq/I5P366rscEqPKJ48msEo2aMSHBFYNfmJ0LYVFkSMM&#10;GensKawzie2DdS2NHYZ1JrJ9sK6psoPLeK6yvdCuKLOD0M5lthfak86qZ9Ov+iirFuYxhFY7ukBp&#10;G8Mnqf0mHmXb6jo9UdbFf91sa74e933fG0cutrZdW7d+h4LQ7W3tvP5h+GVC4EYBTnmIGfvFgHnm&#10;nPjjyKOne5LF0POiSVMXv+ClwsDdqGPoB9d21lSlJqW//uN84PoRzhsBpE5zuKC5/iSOjLddirWm&#10;TM6qI/pNYaIupbNc3G5RpEtfSSkO2zReoRSi62edIwtdXFRh9wMeTfBGYmgp+NSLpmYpPC8M9NuL&#10;hkxUxqSutjNqzB0qqqlSiqkIwNSY0ON+UwWKZxeVharj8lgT85kVIkxKV4fQ0JUhNHRVCI3/WkXI&#10;n4Qh9/kU0E8iqO35GgEEPNikEZ/gaRDjxzOzif0Ib8JM8QivBaeeKSGb+pEJiytGjn47SMBoR3yr&#10;AdRmJFVoVG970UK1Sr+ZptfJ9rWyat+f3/wNAAD//wMAUEsDBBQABgAIAAAAIQA9CLXU4AAAAAkB&#10;AAAPAAAAZHJzL2Rvd25yZXYueG1sTI9Ba8JAEIXvhf6HZQq96W6sbSXNRkTanqRQLYi3MTsmwexs&#10;yK5J/PddT+3tDW9473vZcrSN6KnztWMNyVSBIC6cqbnU8LP7mCxA+IBssHFMGq7kYZnf32WYGjfw&#10;N/XbUIoYwj5FDVUIbSqlLyqy6KeuJY7eyXUWQzy7UpoOhxhuGzlT6kVarDk2VNjSuqLivL1YDZ8D&#10;Dqun5L3fnE/r62H3/LXfJKT148O4egMRaAx/z3DDj+iQR6aju7DxotEQhwQNk/ksAXGzlVq8gjhG&#10;NU8UyDyT/xfkvwAAAP//AwBQSwECLQAUAAYACAAAACEAtoM4kv4AAADhAQAAEwAAAAAAAAAAAAAA&#10;AAAAAAAAW0NvbnRlbnRfVHlwZXNdLnhtbFBLAQItABQABgAIAAAAIQA4/SH/1gAAAJQBAAALAAAA&#10;AAAAAAAAAAAAAC8BAABfcmVscy8ucmVsc1BLAQItABQABgAIAAAAIQDB7Z2pPQYAAIcfAAAOAAAA&#10;AAAAAAAAAAAAAC4CAABkcnMvZTJvRG9jLnhtbFBLAQItABQABgAIAAAAIQA9CLXU4AAAAAkBAAAP&#10;AAAAAAAAAAAAAAAAAJcIAABkcnMvZG93bnJldi54bWxQSwUGAAAAAAQABADzAAAApAkAAAAA&#10;">
              <v:group id="Group 1283342936"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3N3yQAAAOMAAAAPAAAAZHJzL2Rvd25yZXYueG1sRE9La8JA&#10;EL4L/Q/LFHrTzaMGm7qKSFs8SKFaKL0N2TEJZmdDdpvEf98VBI/zvWe5Hk0jeupcbVlBPItAEBdW&#10;11wq+D6+TxcgnEfW2FgmBRdysF49TJaYazvwF/UHX4oQwi5HBZX3bS6lKyoy6Ga2JQ7cyXYGfTi7&#10;UuoOhxBuGplEUSYN1hwaKmxpW1FxPvwZBR8DDps0fuv359P28nucf/7sY1Lq6XHcvILwNPq7+Obe&#10;6TA/WaTpc/KSZnD9KQAgV/8AAAD//wMAUEsBAi0AFAAGAAgAAAAhANvh9svuAAAAhQEAABMAAAAA&#10;AAAAAAAAAAAAAAAAAFtDb250ZW50X1R5cGVzXS54bWxQSwECLQAUAAYACAAAACEAWvQsW78AAAAV&#10;AQAACwAAAAAAAAAAAAAAAAAfAQAAX3JlbHMvLnJlbHNQSwECLQAUAAYACAAAACEAsKtzd8kAAADj&#10;AAAADwAAAAAAAAAAAAAAAAAHAgAAZHJzL2Rvd25yZXYueG1sUEsFBgAAAAADAAMAtwAAAP0CAAAA&#10;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di4ygAAAOMAAAAPAAAAZHJzL2Rvd25yZXYueG1sRE9La8JA&#10;EL4X+h+WKfRWN6mQanQVUZRCEeoDH7chOyah2dmQ3Wj8912h0ON87xlPO1OJKzWutKwg7kUgiDOr&#10;S84V7HfLtwEI55E1VpZJwZ0cTCfPT2NMtb3xhq5bn4sQwi5FBYX3dSqlywoy6Hq2Jg7cxTYGfTib&#10;XOoGbyHcVPI9ihJpsOTQUGBN84Kyn21rFJCJ9ufl/euwWp1mx8N60X7Pj61Sry/dbATCU+f/xX/u&#10;Tx3mDwfJR5zE/SE8fgoAyMkvAAAA//8DAFBLAQItABQABgAIAAAAIQDb4fbL7gAAAIUBAAATAAAA&#10;AAAAAAAAAAAAAAAAAABbQ29udGVudF9UeXBlc10ueG1sUEsBAi0AFAAGAAgAAAAhAFr0LFu/AAAA&#10;FQEAAAsAAAAAAAAAAAAAAAAAHwEAAF9yZWxzLy5yZWxzUEsBAi0AFAAGAAgAAAAhAFPx2LjKAAAA&#10;4wAAAA8AAAAAAAAAAAAAAAAABwIAAGRycy9kb3ducmV2LnhtbFBLBQYAAAAAAwADALcAAAD+AgAA&#10;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nFuygAAAOMAAAAPAAAAZHJzL2Rvd25yZXYueG1sRE9fT8Iw&#10;EH838Ts0Z8KLga4oqJNCkAhoTDSg4fmyntu0vS5rhfHtqYmJj/f7f5NZ56zYUxtqzxrUIANBXHhT&#10;c6nh433ZvwURIrJB65k0HCnAbHp+NsHc+ANvaL+NpUghHHLUUMXY5FKGoiKHYeAb4sR9+tZhTGdb&#10;StPiIYU7K4dZNpYOa04NFTa0qKj43v44DQ+L5zfeXa5fVq+P881yZ+1XcaW07l1083sQkbr4L/5z&#10;P5k0f3R9o4Yjdafg96cEgJyeAAAA//8DAFBLAQItABQABgAIAAAAIQDb4fbL7gAAAIUBAAATAAAA&#10;AAAAAAAAAAAAAAAAAABbQ29udGVudF9UeXBlc10ueG1sUEsBAi0AFAAGAAgAAAAhAFr0LFu/AAAA&#10;FQEAAAsAAAAAAAAAAAAAAAAAHwEAAF9yZWxzLy5yZWxzUEsBAi0AFAAGAAgAAAAhAAxqcW7KAAAA&#10;4wAAAA8AAAAAAAAAAAAAAAAABwIAAGRycy9kb3ducmV2LnhtbFBLBQYAAAAAAwADALcAAAD+AgAA&#10;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hb4yAAAAOMAAAAPAAAAZHJzL2Rvd25yZXYueG1sRE9LSwMx&#10;EL4L/Q9hCl6kzXa1r7Vp0aJQEQ99eB82sw/cTMIm3V3/vREEj/O9Z7MbTCM6an1tWcFsmoAgzq2u&#10;uVRwOb9OViB8QNbYWCYF3+Rhtx3dbDDTtucjdadQihjCPkMFVQguk9LnFRn0U+uII1fY1mCIZ1tK&#10;3WIfw00j0yRZSIM1x4YKHe0ryr9OV6Oge2Fevr27j2JefIb+4ihdP98pdTsenh5BBBrCv/jPfdBx&#10;/nq2eFjO0+Qefn+KAMjtDwAAAP//AwBQSwECLQAUAAYACAAAACEA2+H2y+4AAACFAQAAEwAAAAAA&#10;AAAAAAAAAAAAAAAAW0NvbnRlbnRfVHlwZXNdLnhtbFBLAQItABQABgAIAAAAIQBa9CxbvwAAABUB&#10;AAALAAAAAAAAAAAAAAAAAB8BAABfcmVscy8ucmVsc1BLAQItABQABgAIAAAAIQCU2hb4yAAAAOMA&#10;AAAPAAAAAAAAAAAAAAAAAAcCAABkcnMvZG93bnJldi54bWxQSwUGAAAAAAMAAwC3AAAA/AIAAAAA&#10;" path="m,120r3015,l3015,,,,,120xe" fillcolor="silver" stroked="f">
                  <v:path arrowok="t" o:connecttype="custom" o:connectlocs="0,828;3015,828;3015,708;0,708;0,828" o:connectangles="0,0,0,0,0"/>
                </v:shape>
              </v:group>
              <v:group id="Group 2133324907" o:spid="_x0000_s1031" style="position:absolute;left:609;top:-457;width:53493;height:8229" coordorigin=",-457" coordsize="53492,8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jdezAAAAOMAAAAPAAAAZHJzL2Rvd25yZXYueG1sRI9Pa8JA&#10;FMTvQr/D8gq91c0f29rUVUSqeJBCtSC9PbLPJJh9G7LbJH57Vyh4HGbmN8xsMZhadNS6yrKCeByB&#10;IM6trrhQ8HNYP09BOI+ssbZMCi7kYDF/GM0w07bnb+r2vhABwi5DBaX3TSaly0sy6Ma2IQ7eybYG&#10;fZBtIXWLfYCbWiZR9CoNVhwWSmxoVVJ+3v8ZBZse+2Uaf3a782l1+T28fB13MSn19DgsP0B4Gvw9&#10;/N/eagVJnKZpMnmP3uD2KfwBOb8CAAD//wMAUEsBAi0AFAAGAAgAAAAhANvh9svuAAAAhQEAABMA&#10;AAAAAAAAAAAAAAAAAAAAAFtDb250ZW50X1R5cGVzXS54bWxQSwECLQAUAAYACAAAACEAWvQsW78A&#10;AAAVAQAACwAAAAAAAAAAAAAAAAAfAQAAX3JlbHMvLnJlbHNQSwECLQAUAAYACAAAACEAAmI3XswA&#10;AADjAAAADwAAAAAAAAAAAAAAAAAHAgAAZHJzL2Rvd25yZXYueG1sUEsFBgAAAAADAAMAtwAAAAAD&#10;AAAAAA==&#10;">
                <v:shapetype id="_x0000_t202" coordsize="21600,21600" o:spt="202" path="m,l,21600r21600,l21600,xe">
                  <v:stroke joinstyle="miter"/>
                  <v:path gradientshapeok="t" o:connecttype="rect"/>
                </v:shapetype>
                <v:shape id="Text Box 1603947565" o:spid="_x0000_s1032" type="#_x0000_t202" style="position:absolute;left:36195;top:-457;width:17297;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1IpyQAAAOMAAAAPAAAAZHJzL2Rvd25yZXYueG1sRE9fS8Mw&#10;EH8X9h3CDXxzyaarW102higIwrCrD3s8m1sb1lxqE7f67Y0g+Hi//7faDK4VZ+qD9axhOlEgiCtv&#10;LNca3svnmwWIEJENtp5JwzcF2KxHVyvMjb9wQed9rEUK4ZCjhibGLpcyVA05DBPfESfu6HuHMZ19&#10;LU2PlxTuWjlTKpMOLaeGBjt6bKg67b+chu2Biyf7uft4K46FLcul4tfspPX1eNg+gIg0xH/xn/vF&#10;pPmZul3e3c+zOfz+lACQ6x8AAAD//wMAUEsBAi0AFAAGAAgAAAAhANvh9svuAAAAhQEAABMAAAAA&#10;AAAAAAAAAAAAAAAAAFtDb250ZW50X1R5cGVzXS54bWxQSwECLQAUAAYACAAAACEAWvQsW78AAAAV&#10;AQAACwAAAAAAAAAAAAAAAAAfAQAAX3JlbHMvLnJlbHNQSwECLQAUAAYACAAAACEA4bNSKckAAADj&#10;AAAADwAAAAAAAAAAAAAAAAAHAgAAZHJzL2Rvd25yZXYueG1sUEsFBgAAAAADAAMAtwAAAP0CAAAA&#10;AA==&#10;" filled="f" stroked="f">
                  <v:textbox inset="0,0,0,0">
                    <w:txbxContent>
                      <w:p w14:paraId="760A190F" w14:textId="77777777" w:rsidR="00584CE9" w:rsidRDefault="00584CE9" w:rsidP="00584CE9">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7C703960" w14:textId="77777777" w:rsidR="00584CE9" w:rsidRDefault="00584CE9" w:rsidP="00584CE9">
                        <w:pPr>
                          <w:spacing w:line="260" w:lineRule="exact"/>
                          <w:ind w:left="20"/>
                          <w:rPr>
                            <w:rFonts w:ascii="Calibri" w:eastAsia="Calibri" w:hAnsi="Calibri" w:cs="Calibri"/>
                          </w:rPr>
                        </w:pPr>
                      </w:p>
                    </w:txbxContent>
                  </v:textbox>
                </v:shape>
                <v:shape id="Text Box 358813170" o:spid="_x0000_s1033" type="#_x0000_t202" style="position:absolute;top:915;width:39700;height:6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rOdygAAAOIAAAAPAAAAZHJzL2Rvd25yZXYueG1sRI/NasJA&#10;FIX3Bd9huEJ3dZJKNaaOImKhIJTGuHB5m7kmg5k7aWaq6ds7i0KXh/PHt1wPthVX6r1xrCCdJCCI&#10;K6cN1wqO5dtTBsIHZI2tY1LwSx7Wq9HDEnPtblzQ9RBqEUfY56igCaHLpfRVQxb9xHXE0Tu73mKI&#10;sq+l7vEWx20rn5NkJi0ajg8NdrRtqLocfqyCzYmLnfn++PoszoUpy0XC+9lFqcfxsHkFEWgI/+G/&#10;9rtWMH3JsnSaziNERIo4IFd3AAAA//8DAFBLAQItABQABgAIAAAAIQDb4fbL7gAAAIUBAAATAAAA&#10;AAAAAAAAAAAAAAAAAABbQ29udGVudF9UeXBlc10ueG1sUEsBAi0AFAAGAAgAAAAhAFr0LFu/AAAA&#10;FQEAAAsAAAAAAAAAAAAAAAAAHwEAAF9yZWxzLy5yZWxzUEsBAi0AFAAGAAgAAAAhABYms53KAAAA&#10;4gAAAA8AAAAAAAAAAAAAAAAABwIAAGRycy9kb3ducmV2LnhtbFBLBQYAAAAAAwADALcAAAD+AgAA&#10;AAA=&#10;" filled="f" stroked="f">
                  <v:textbox inset="0,0,0,0">
                    <w:txbxContent>
                      <w:p w14:paraId="78560B7C" w14:textId="6536D580" w:rsidR="00584CE9" w:rsidRDefault="00584CE9" w:rsidP="00584CE9">
                        <w:pPr>
                          <w:spacing w:line="320" w:lineRule="exact"/>
                          <w:ind w:left="20" w:right="-48"/>
                          <w:rPr>
                            <w:rFonts w:ascii="Verdana" w:eastAsia="Calibri" w:hAnsi="Verdana" w:cs="Calibri"/>
                            <w:b/>
                            <w:color w:val="7030A0"/>
                            <w:w w:val="99"/>
                            <w:position w:val="1"/>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PUPILS AND</w:t>
                        </w:r>
                      </w:p>
                      <w:p w14:paraId="1654B39B" w14:textId="439DFD83" w:rsidR="00584CE9" w:rsidRPr="00F358A6" w:rsidRDefault="00584CE9" w:rsidP="00584CE9">
                        <w:pPr>
                          <w:spacing w:line="320" w:lineRule="exact"/>
                          <w:ind w:left="20" w:right="-48"/>
                          <w:rPr>
                            <w:rFonts w:ascii="Verdana" w:eastAsia="Calibri" w:hAnsi="Verdana" w:cs="Calibri"/>
                            <w:color w:val="7030A0"/>
                          </w:rPr>
                        </w:pPr>
                        <w:r>
                          <w:rPr>
                            <w:rFonts w:ascii="Verdana" w:eastAsia="Calibri" w:hAnsi="Verdana" w:cs="Calibri"/>
                            <w:b/>
                            <w:color w:val="7030A0"/>
                            <w:w w:val="99"/>
                            <w:position w:val="1"/>
                          </w:rPr>
                          <w:t xml:space="preserve">PARENTS </w:t>
                        </w:r>
                      </w:p>
                    </w:txbxContent>
                  </v:textbox>
                </v:shape>
              </v:group>
              <w10:wrap anchorx="margin"/>
            </v:group>
          </w:pict>
        </mc:Fallback>
      </mc:AlternateContent>
    </w:r>
  </w:p>
  <w:p w14:paraId="26A0C40A" w14:textId="585B0B4C"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DA5285"/>
    <w:multiLevelType w:val="hybridMultilevel"/>
    <w:tmpl w:val="1E7CC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3F6630"/>
    <w:multiLevelType w:val="hybridMultilevel"/>
    <w:tmpl w:val="0CCAF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9E0950"/>
    <w:multiLevelType w:val="hybridMultilevel"/>
    <w:tmpl w:val="651A0D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10E67B1"/>
    <w:multiLevelType w:val="hybridMultilevel"/>
    <w:tmpl w:val="BEA694AC"/>
    <w:lvl w:ilvl="0" w:tplc="901864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121D03"/>
    <w:multiLevelType w:val="hybridMultilevel"/>
    <w:tmpl w:val="59D48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D22107"/>
    <w:multiLevelType w:val="hybridMultilevel"/>
    <w:tmpl w:val="663A2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2777017">
    <w:abstractNumId w:val="0"/>
  </w:num>
  <w:num w:numId="2" w16cid:durableId="878273907">
    <w:abstractNumId w:val="2"/>
  </w:num>
  <w:num w:numId="3" w16cid:durableId="36467732">
    <w:abstractNumId w:val="5"/>
  </w:num>
  <w:num w:numId="4" w16cid:durableId="2015451755">
    <w:abstractNumId w:val="3"/>
  </w:num>
  <w:num w:numId="5" w16cid:durableId="1525706120">
    <w:abstractNumId w:val="7"/>
  </w:num>
  <w:num w:numId="6" w16cid:durableId="1435903667">
    <w:abstractNumId w:val="1"/>
  </w:num>
  <w:num w:numId="7" w16cid:durableId="558135188">
    <w:abstractNumId w:val="11"/>
  </w:num>
  <w:num w:numId="8" w16cid:durableId="1481770770">
    <w:abstractNumId w:val="6"/>
  </w:num>
  <w:num w:numId="9" w16cid:durableId="1959798840">
    <w:abstractNumId w:val="9"/>
  </w:num>
  <w:num w:numId="10" w16cid:durableId="1361126644">
    <w:abstractNumId w:val="10"/>
  </w:num>
  <w:num w:numId="11" w16cid:durableId="843012357">
    <w:abstractNumId w:val="4"/>
  </w:num>
  <w:num w:numId="12" w16cid:durableId="1923568146">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010A"/>
    <w:rsid w:val="000038DE"/>
    <w:rsid w:val="00004306"/>
    <w:rsid w:val="00006021"/>
    <w:rsid w:val="0001316B"/>
    <w:rsid w:val="000166B0"/>
    <w:rsid w:val="000202E0"/>
    <w:rsid w:val="00024725"/>
    <w:rsid w:val="00047235"/>
    <w:rsid w:val="00057877"/>
    <w:rsid w:val="00083D79"/>
    <w:rsid w:val="00093211"/>
    <w:rsid w:val="00093E20"/>
    <w:rsid w:val="000B6D68"/>
    <w:rsid w:val="000B7CD9"/>
    <w:rsid w:val="000C092F"/>
    <w:rsid w:val="000C3ACF"/>
    <w:rsid w:val="000D0C90"/>
    <w:rsid w:val="000E5428"/>
    <w:rsid w:val="000E5A08"/>
    <w:rsid w:val="000F4F9D"/>
    <w:rsid w:val="0010470D"/>
    <w:rsid w:val="00106697"/>
    <w:rsid w:val="00106FAB"/>
    <w:rsid w:val="00115753"/>
    <w:rsid w:val="00115EE9"/>
    <w:rsid w:val="0013047A"/>
    <w:rsid w:val="00133E75"/>
    <w:rsid w:val="00143678"/>
    <w:rsid w:val="00173E21"/>
    <w:rsid w:val="00174B05"/>
    <w:rsid w:val="00183E27"/>
    <w:rsid w:val="00184DDC"/>
    <w:rsid w:val="00187A20"/>
    <w:rsid w:val="001A33B8"/>
    <w:rsid w:val="001A33B9"/>
    <w:rsid w:val="001B1648"/>
    <w:rsid w:val="001B4759"/>
    <w:rsid w:val="001C7D1D"/>
    <w:rsid w:val="001D32A6"/>
    <w:rsid w:val="001E5092"/>
    <w:rsid w:val="001E70F6"/>
    <w:rsid w:val="001F70C1"/>
    <w:rsid w:val="00205582"/>
    <w:rsid w:val="00210203"/>
    <w:rsid w:val="002109D0"/>
    <w:rsid w:val="00215795"/>
    <w:rsid w:val="00220C36"/>
    <w:rsid w:val="00251F80"/>
    <w:rsid w:val="002531D1"/>
    <w:rsid w:val="002636DC"/>
    <w:rsid w:val="0028081F"/>
    <w:rsid w:val="00280B77"/>
    <w:rsid w:val="002834F0"/>
    <w:rsid w:val="00285A4F"/>
    <w:rsid w:val="00296270"/>
    <w:rsid w:val="002A1FCD"/>
    <w:rsid w:val="002A2739"/>
    <w:rsid w:val="002B07E8"/>
    <w:rsid w:val="002B3286"/>
    <w:rsid w:val="002C2065"/>
    <w:rsid w:val="002D01DE"/>
    <w:rsid w:val="002F66AF"/>
    <w:rsid w:val="002F6849"/>
    <w:rsid w:val="00307E1F"/>
    <w:rsid w:val="00312EB1"/>
    <w:rsid w:val="0031520F"/>
    <w:rsid w:val="00331080"/>
    <w:rsid w:val="00333D54"/>
    <w:rsid w:val="00335A86"/>
    <w:rsid w:val="00340663"/>
    <w:rsid w:val="00340E8D"/>
    <w:rsid w:val="00341E80"/>
    <w:rsid w:val="00347F56"/>
    <w:rsid w:val="00365B70"/>
    <w:rsid w:val="003733AE"/>
    <w:rsid w:val="00382C24"/>
    <w:rsid w:val="00390046"/>
    <w:rsid w:val="003A78A2"/>
    <w:rsid w:val="003C1A61"/>
    <w:rsid w:val="003C1D9A"/>
    <w:rsid w:val="003D4201"/>
    <w:rsid w:val="003E2442"/>
    <w:rsid w:val="003E6C65"/>
    <w:rsid w:val="00412BC4"/>
    <w:rsid w:val="004203DD"/>
    <w:rsid w:val="00432584"/>
    <w:rsid w:val="00464ED3"/>
    <w:rsid w:val="00472AF7"/>
    <w:rsid w:val="0048569F"/>
    <w:rsid w:val="00491A7A"/>
    <w:rsid w:val="00492A9E"/>
    <w:rsid w:val="004965FA"/>
    <w:rsid w:val="004A0E94"/>
    <w:rsid w:val="004A11B9"/>
    <w:rsid w:val="004A72EB"/>
    <w:rsid w:val="004C05F9"/>
    <w:rsid w:val="004D0243"/>
    <w:rsid w:val="00500EBC"/>
    <w:rsid w:val="005051DB"/>
    <w:rsid w:val="0051693B"/>
    <w:rsid w:val="00525523"/>
    <w:rsid w:val="00540B36"/>
    <w:rsid w:val="0054251F"/>
    <w:rsid w:val="00544768"/>
    <w:rsid w:val="00551782"/>
    <w:rsid w:val="00557947"/>
    <w:rsid w:val="005725F4"/>
    <w:rsid w:val="00584CE9"/>
    <w:rsid w:val="005A2FC5"/>
    <w:rsid w:val="005A613C"/>
    <w:rsid w:val="005A6380"/>
    <w:rsid w:val="005C5F97"/>
    <w:rsid w:val="005F6B35"/>
    <w:rsid w:val="00603242"/>
    <w:rsid w:val="00621992"/>
    <w:rsid w:val="00621D8A"/>
    <w:rsid w:val="00634505"/>
    <w:rsid w:val="006433DF"/>
    <w:rsid w:val="00647AE5"/>
    <w:rsid w:val="00647FCE"/>
    <w:rsid w:val="006517A2"/>
    <w:rsid w:val="00655D77"/>
    <w:rsid w:val="00656F44"/>
    <w:rsid w:val="006649AD"/>
    <w:rsid w:val="00665D32"/>
    <w:rsid w:val="006700BF"/>
    <w:rsid w:val="006747F9"/>
    <w:rsid w:val="00685BC2"/>
    <w:rsid w:val="00692F3A"/>
    <w:rsid w:val="006A15FA"/>
    <w:rsid w:val="006B1BED"/>
    <w:rsid w:val="006B5305"/>
    <w:rsid w:val="006C7538"/>
    <w:rsid w:val="006D4E9C"/>
    <w:rsid w:val="006F7264"/>
    <w:rsid w:val="00700F17"/>
    <w:rsid w:val="00725227"/>
    <w:rsid w:val="00732427"/>
    <w:rsid w:val="0073299C"/>
    <w:rsid w:val="00734BAC"/>
    <w:rsid w:val="00742C1E"/>
    <w:rsid w:val="00771984"/>
    <w:rsid w:val="00776F4F"/>
    <w:rsid w:val="007817CB"/>
    <w:rsid w:val="00784B48"/>
    <w:rsid w:val="007850E1"/>
    <w:rsid w:val="00785136"/>
    <w:rsid w:val="00787EA3"/>
    <w:rsid w:val="00797254"/>
    <w:rsid w:val="007A381E"/>
    <w:rsid w:val="007A7C9B"/>
    <w:rsid w:val="007C6386"/>
    <w:rsid w:val="007D1F66"/>
    <w:rsid w:val="007D3990"/>
    <w:rsid w:val="007E5604"/>
    <w:rsid w:val="007F1615"/>
    <w:rsid w:val="007F4882"/>
    <w:rsid w:val="007F60D6"/>
    <w:rsid w:val="00802E9E"/>
    <w:rsid w:val="008041E1"/>
    <w:rsid w:val="008118B5"/>
    <w:rsid w:val="00824BD7"/>
    <w:rsid w:val="0084288A"/>
    <w:rsid w:val="0084398F"/>
    <w:rsid w:val="0084472B"/>
    <w:rsid w:val="00860B5C"/>
    <w:rsid w:val="00885414"/>
    <w:rsid w:val="00897430"/>
    <w:rsid w:val="00897FDA"/>
    <w:rsid w:val="008B2BAE"/>
    <w:rsid w:val="008B6C28"/>
    <w:rsid w:val="008C40F7"/>
    <w:rsid w:val="008C550E"/>
    <w:rsid w:val="008D3CB3"/>
    <w:rsid w:val="008E599D"/>
    <w:rsid w:val="008F30B1"/>
    <w:rsid w:val="009503F6"/>
    <w:rsid w:val="0095403B"/>
    <w:rsid w:val="0095626C"/>
    <w:rsid w:val="00960015"/>
    <w:rsid w:val="00962148"/>
    <w:rsid w:val="00970F10"/>
    <w:rsid w:val="00977612"/>
    <w:rsid w:val="009C0D0C"/>
    <w:rsid w:val="009C11DC"/>
    <w:rsid w:val="009C3247"/>
    <w:rsid w:val="00A13E0E"/>
    <w:rsid w:val="00A2519F"/>
    <w:rsid w:val="00A507FD"/>
    <w:rsid w:val="00A71A70"/>
    <w:rsid w:val="00AA3BDF"/>
    <w:rsid w:val="00AA6B38"/>
    <w:rsid w:val="00AD2FE1"/>
    <w:rsid w:val="00AD739C"/>
    <w:rsid w:val="00B10F63"/>
    <w:rsid w:val="00B13B34"/>
    <w:rsid w:val="00B16267"/>
    <w:rsid w:val="00B325EA"/>
    <w:rsid w:val="00B7700F"/>
    <w:rsid w:val="00B80213"/>
    <w:rsid w:val="00B8276B"/>
    <w:rsid w:val="00B84A40"/>
    <w:rsid w:val="00B90F93"/>
    <w:rsid w:val="00BE0E40"/>
    <w:rsid w:val="00BE0E81"/>
    <w:rsid w:val="00BF4643"/>
    <w:rsid w:val="00BF5DB5"/>
    <w:rsid w:val="00C2080B"/>
    <w:rsid w:val="00C308EC"/>
    <w:rsid w:val="00C4329D"/>
    <w:rsid w:val="00C57B5E"/>
    <w:rsid w:val="00C60168"/>
    <w:rsid w:val="00C92B6F"/>
    <w:rsid w:val="00C94EA1"/>
    <w:rsid w:val="00CA291B"/>
    <w:rsid w:val="00CB2949"/>
    <w:rsid w:val="00CB770A"/>
    <w:rsid w:val="00CC64F0"/>
    <w:rsid w:val="00CD6230"/>
    <w:rsid w:val="00CF7CE4"/>
    <w:rsid w:val="00D03093"/>
    <w:rsid w:val="00D24E0A"/>
    <w:rsid w:val="00D2744B"/>
    <w:rsid w:val="00D329BD"/>
    <w:rsid w:val="00D336BF"/>
    <w:rsid w:val="00D33DAF"/>
    <w:rsid w:val="00D35CA5"/>
    <w:rsid w:val="00D37270"/>
    <w:rsid w:val="00D441C0"/>
    <w:rsid w:val="00D90915"/>
    <w:rsid w:val="00D93A99"/>
    <w:rsid w:val="00D9433F"/>
    <w:rsid w:val="00DA0D7D"/>
    <w:rsid w:val="00DA7926"/>
    <w:rsid w:val="00DB60BB"/>
    <w:rsid w:val="00DD563B"/>
    <w:rsid w:val="00DE12FC"/>
    <w:rsid w:val="00DE3FFE"/>
    <w:rsid w:val="00E02C3B"/>
    <w:rsid w:val="00E13E1A"/>
    <w:rsid w:val="00E17D59"/>
    <w:rsid w:val="00E25A96"/>
    <w:rsid w:val="00E30CD4"/>
    <w:rsid w:val="00E34A81"/>
    <w:rsid w:val="00E5144B"/>
    <w:rsid w:val="00E67E7C"/>
    <w:rsid w:val="00E72EDF"/>
    <w:rsid w:val="00EB13B4"/>
    <w:rsid w:val="00EB5536"/>
    <w:rsid w:val="00EB5F21"/>
    <w:rsid w:val="00EC7BC2"/>
    <w:rsid w:val="00EE6A63"/>
    <w:rsid w:val="00F00265"/>
    <w:rsid w:val="00F171B5"/>
    <w:rsid w:val="00F227B5"/>
    <w:rsid w:val="00F42B0A"/>
    <w:rsid w:val="00F42D9E"/>
    <w:rsid w:val="00F439D9"/>
    <w:rsid w:val="00F446FF"/>
    <w:rsid w:val="00F630D1"/>
    <w:rsid w:val="00F91CFD"/>
    <w:rsid w:val="00F93D6C"/>
    <w:rsid w:val="00F9450A"/>
    <w:rsid w:val="00F963BF"/>
    <w:rsid w:val="00F976B0"/>
    <w:rsid w:val="00F97787"/>
    <w:rsid w:val="00FA08AA"/>
    <w:rsid w:val="00FA0C58"/>
    <w:rsid w:val="00FA4C36"/>
    <w:rsid w:val="00FB4637"/>
    <w:rsid w:val="00FC0D47"/>
    <w:rsid w:val="00FC6662"/>
    <w:rsid w:val="00FD3913"/>
    <w:rsid w:val="00FE16BC"/>
    <w:rsid w:val="00FF0369"/>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66AF"/>
  </w:style>
  <w:style w:type="paragraph" w:styleId="Heading2">
    <w:name w:val="heading 2"/>
    <w:basedOn w:val="Normal"/>
    <w:next w:val="Normal"/>
    <w:link w:val="Heading2Char"/>
    <w:qFormat/>
    <w:rsid w:val="003D4201"/>
    <w:pPr>
      <w:keepNext/>
      <w:spacing w:before="240" w:after="240" w:line="240" w:lineRule="auto"/>
      <w:outlineLvl w:val="1"/>
    </w:pPr>
    <w:rPr>
      <w:rFonts w:ascii="Arial" w:eastAsia="Times New Roman" w:hAnsi="Arial" w:cs="Times New Roman"/>
      <w:b/>
      <w:color w:val="104F75"/>
      <w:sz w:val="32"/>
      <w:szCs w:val="32"/>
      <w:lang w:eastAsia="en-GB"/>
    </w:rPr>
  </w:style>
  <w:style w:type="paragraph" w:styleId="Heading3">
    <w:name w:val="heading 3"/>
    <w:basedOn w:val="Heading2"/>
    <w:next w:val="Normal"/>
    <w:link w:val="Heading3Char"/>
    <w:qFormat/>
    <w:rsid w:val="003D4201"/>
    <w:pPr>
      <w:outlineLvl w:val="2"/>
    </w:pPr>
    <w:rPr>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3D4201"/>
    <w:rPr>
      <w:rFonts w:ascii="Arial" w:eastAsia="Times New Roman" w:hAnsi="Arial" w:cs="Times New Roman"/>
      <w:b/>
      <w:color w:val="104F75"/>
      <w:sz w:val="32"/>
      <w:szCs w:val="32"/>
      <w:lang w:eastAsia="en-GB"/>
    </w:rPr>
  </w:style>
  <w:style w:type="character" w:customStyle="1" w:styleId="Heading3Char">
    <w:name w:val="Heading 3 Char"/>
    <w:basedOn w:val="DefaultParagraphFont"/>
    <w:link w:val="Heading3"/>
    <w:rsid w:val="003D4201"/>
    <w:rPr>
      <w:rFonts w:ascii="Arial" w:eastAsia="Times New Roman" w:hAnsi="Arial" w:cs="Times New Roman"/>
      <w:b/>
      <w:bCs/>
      <w:color w:val="104F75"/>
      <w:sz w:val="28"/>
      <w:szCs w:val="28"/>
      <w:lang w:eastAsia="en-GB"/>
    </w:rPr>
  </w:style>
  <w:style w:type="character" w:styleId="Hyperlink">
    <w:name w:val="Hyperlink"/>
    <w:basedOn w:val="DefaultParagraphFont"/>
    <w:uiPriority w:val="99"/>
    <w:unhideWhenUsed/>
    <w:rsid w:val="003D4201"/>
    <w:rPr>
      <w:color w:val="0563C1" w:themeColor="hyperlink"/>
      <w:u w:val="single"/>
    </w:rPr>
  </w:style>
  <w:style w:type="character" w:styleId="SubtleEmphasis">
    <w:name w:val="Subtle Emphasis"/>
    <w:basedOn w:val="DefaultParagraphFont"/>
    <w:uiPriority w:val="19"/>
    <w:qFormat/>
    <w:rsid w:val="008118B5"/>
    <w:rPr>
      <w:i/>
      <w:iCs/>
      <w:color w:val="404040" w:themeColor="text1" w:themeTint="BF"/>
    </w:rPr>
  </w:style>
  <w:style w:type="character" w:styleId="UnresolvedMention">
    <w:name w:val="Unresolved Mention"/>
    <w:basedOn w:val="DefaultParagraphFont"/>
    <w:uiPriority w:val="99"/>
    <w:semiHidden/>
    <w:unhideWhenUsed/>
    <w:rsid w:val="00DA0D7D"/>
    <w:rPr>
      <w:color w:val="605E5C"/>
      <w:shd w:val="clear" w:color="auto" w:fill="E1DFDD"/>
    </w:rPr>
  </w:style>
  <w:style w:type="paragraph" w:styleId="Revision">
    <w:name w:val="Revision"/>
    <w:hidden/>
    <w:uiPriority w:val="99"/>
    <w:semiHidden/>
    <w:rsid w:val="0052552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845888">
      <w:bodyDiv w:val="1"/>
      <w:marLeft w:val="0"/>
      <w:marRight w:val="0"/>
      <w:marTop w:val="0"/>
      <w:marBottom w:val="0"/>
      <w:divBdr>
        <w:top w:val="none" w:sz="0" w:space="0" w:color="auto"/>
        <w:left w:val="none" w:sz="0" w:space="0" w:color="auto"/>
        <w:bottom w:val="none" w:sz="0" w:space="0" w:color="auto"/>
        <w:right w:val="none" w:sz="0" w:space="0" w:color="auto"/>
      </w:divBdr>
      <w:divsChild>
        <w:div w:id="162934947">
          <w:marLeft w:val="0"/>
          <w:marRight w:val="0"/>
          <w:marTop w:val="0"/>
          <w:marBottom w:val="0"/>
          <w:divBdr>
            <w:top w:val="none" w:sz="0" w:space="0" w:color="auto"/>
            <w:left w:val="none" w:sz="0" w:space="0" w:color="auto"/>
            <w:bottom w:val="none" w:sz="0" w:space="0" w:color="auto"/>
            <w:right w:val="none" w:sz="0" w:space="0" w:color="auto"/>
          </w:divBdr>
          <w:divsChild>
            <w:div w:id="134336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407149">
      <w:bodyDiv w:val="1"/>
      <w:marLeft w:val="0"/>
      <w:marRight w:val="0"/>
      <w:marTop w:val="0"/>
      <w:marBottom w:val="0"/>
      <w:divBdr>
        <w:top w:val="none" w:sz="0" w:space="0" w:color="auto"/>
        <w:left w:val="none" w:sz="0" w:space="0" w:color="auto"/>
        <w:bottom w:val="none" w:sz="0" w:space="0" w:color="auto"/>
        <w:right w:val="none" w:sz="0" w:space="0" w:color="auto"/>
      </w:divBdr>
      <w:divsChild>
        <w:div w:id="905335865">
          <w:marLeft w:val="0"/>
          <w:marRight w:val="0"/>
          <w:marTop w:val="0"/>
          <w:marBottom w:val="0"/>
          <w:divBdr>
            <w:top w:val="none" w:sz="0" w:space="0" w:color="auto"/>
            <w:left w:val="none" w:sz="0" w:space="0" w:color="auto"/>
            <w:bottom w:val="none" w:sz="0" w:space="0" w:color="auto"/>
            <w:right w:val="none" w:sz="0" w:space="0" w:color="auto"/>
          </w:divBdr>
          <w:divsChild>
            <w:div w:id="9883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data-protection-how-we-collect-and-share-research-dat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national-pupil-database-user-guide-and-supporting-information"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dataservices@judicium.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education/data-collection-and-censuses-for-schools" TargetMode="External"/><Relationship Id="rId5" Type="http://schemas.openxmlformats.org/officeDocument/2006/relationships/numbering" Target="numbering.xml"/><Relationship Id="rId15" Type="http://schemas.openxmlformats.org/officeDocument/2006/relationships/hyperlink" Target="https://www.gov.uk/contact-dfe"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national-pupil-database-requests-receive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5" ma:contentTypeDescription="Create a new document." ma:contentTypeScope="" ma:versionID="27eb5abf8b6cd716e22e0af0757ec4ba">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2298514ab121759e4829c46dd7c1127a"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rachae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rachael" ma:index="22" nillable="true" ma:displayName="rachael" ma:format="DateTime" ma:internalName="rachael">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351f22a-e090-4ee4-b4b1-0db93e0ae8e6">
      <Terms xmlns="http://schemas.microsoft.com/office/infopath/2007/PartnerControls"/>
    </lcf76f155ced4ddcb4097134ff3c332f>
    <rachael xmlns="7351f22a-e090-4ee4-b4b1-0db93e0ae8e6" xsi:nil="true"/>
  </documentManagement>
</p:properties>
</file>

<file path=customXml/itemProps1.xml><?xml version="1.0" encoding="utf-8"?>
<ds:datastoreItem xmlns:ds="http://schemas.openxmlformats.org/officeDocument/2006/customXml" ds:itemID="{C4397793-437E-46C4-9B80-E54426C922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3.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4.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7351f22a-e090-4ee4-b4b1-0db93e0ae8e6"/>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2522</Words>
  <Characters>14376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Ella Swinhoe</cp:lastModifiedBy>
  <cp:revision>10</cp:revision>
  <cp:lastPrinted>2018-02-26T15:25:00Z</cp:lastPrinted>
  <dcterms:created xsi:type="dcterms:W3CDTF">2024-06-19T09:44:00Z</dcterms:created>
  <dcterms:modified xsi:type="dcterms:W3CDTF">2026-04-20T08:15:00Z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0x010100130D3874A78F084EB5C32C75C4F571B7</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2024-07-30T11:13:18Z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ba90f284-5f8c-4659-a870-d58f68bc4311</vt:lpwstr>
  </property>
  <property fmtid="{D5CDD505-2E9C-101B-9397-08002B2CF9AE}" pid="10" name="MSIP_Label_defa4170-0d19-0005-0004-bc88714345d2_ContentBits">
    <vt:lpwstr>0</vt:lpwstr>
  </property>
</Properties>
</file>